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836" w:rsidRDefault="00F9473D" w:rsidP="00F57E28">
      <w:pPr>
        <w:pStyle w:val="Heading2"/>
        <w:jc w:val="center"/>
        <w:rPr>
          <w:color w:val="002060"/>
          <w:sz w:val="28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83840" behindDoc="1" locked="0" layoutInCell="1" allowOverlap="1" wp14:anchorId="10AF0528" wp14:editId="25659631">
            <wp:simplePos x="0" y="0"/>
            <wp:positionH relativeFrom="column">
              <wp:posOffset>-457200</wp:posOffset>
            </wp:positionH>
            <wp:positionV relativeFrom="paragraph">
              <wp:posOffset>-856615</wp:posOffset>
            </wp:positionV>
            <wp:extent cx="2748915" cy="1998345"/>
            <wp:effectExtent l="0" t="0" r="0" b="1905"/>
            <wp:wrapNone/>
            <wp:docPr id="4" name="Picture 4" descr="C:\Users\laura.lodesani\Dropbox\Photos Diagnostico+Curso piloto\Diagnostico\Parana\Diagnostico Para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lodesani\Dropbox\Photos Diagnostico+Curso piloto\Diagnostico\Parana\Diagnostico Parana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28"/>
          <w:lang w:val="es-PA" w:eastAsia="es-PA"/>
        </w:rPr>
        <w:drawing>
          <wp:anchor distT="0" distB="0" distL="114300" distR="114300" simplePos="0" relativeHeight="251698176" behindDoc="0" locked="0" layoutInCell="1" allowOverlap="1" wp14:anchorId="5CD1F851" wp14:editId="7E3020CD">
            <wp:simplePos x="0" y="0"/>
            <wp:positionH relativeFrom="column">
              <wp:posOffset>2073349</wp:posOffset>
            </wp:positionH>
            <wp:positionV relativeFrom="paragraph">
              <wp:posOffset>-814705</wp:posOffset>
            </wp:positionV>
            <wp:extent cx="2743200" cy="1956391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6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A" w:eastAsia="es-PA"/>
        </w:rPr>
        <w:drawing>
          <wp:anchor distT="0" distB="0" distL="114300" distR="114300" simplePos="0" relativeHeight="251699200" behindDoc="1" locked="0" layoutInCell="1" allowOverlap="1" wp14:anchorId="17674F76" wp14:editId="7160266D">
            <wp:simplePos x="0" y="0"/>
            <wp:positionH relativeFrom="column">
              <wp:posOffset>4688840</wp:posOffset>
            </wp:positionH>
            <wp:positionV relativeFrom="paragraph">
              <wp:posOffset>-814705</wp:posOffset>
            </wp:positionV>
            <wp:extent cx="2630170" cy="19558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836" w:rsidRDefault="006D2836" w:rsidP="00F57E28">
      <w:pPr>
        <w:pStyle w:val="Heading2"/>
        <w:jc w:val="center"/>
        <w:rPr>
          <w:color w:val="002060"/>
          <w:sz w:val="28"/>
        </w:rPr>
      </w:pPr>
    </w:p>
    <w:p w:rsidR="005B79CE" w:rsidRDefault="005B79CE" w:rsidP="005B79CE">
      <w:pPr>
        <w:pStyle w:val="Heading2"/>
        <w:jc w:val="center"/>
        <w:rPr>
          <w:rFonts w:ascii="Myriad Pro" w:hAnsi="Myriad Pro" w:cs="Segoe UI"/>
          <w:color w:val="002060"/>
          <w:sz w:val="28"/>
          <w:szCs w:val="28"/>
        </w:rPr>
      </w:pPr>
    </w:p>
    <w:p w:rsidR="005B79CE" w:rsidRDefault="005B79CE" w:rsidP="005B79CE">
      <w:pPr>
        <w:pStyle w:val="Heading2"/>
        <w:jc w:val="center"/>
        <w:rPr>
          <w:rFonts w:ascii="Myriad Pro" w:hAnsi="Myriad Pro" w:cs="Segoe UI"/>
          <w:color w:val="002060"/>
          <w:sz w:val="28"/>
          <w:szCs w:val="28"/>
        </w:rPr>
      </w:pPr>
    </w:p>
    <w:p w:rsidR="005B79CE" w:rsidRDefault="00A42EF6" w:rsidP="005B79CE">
      <w:pPr>
        <w:pStyle w:val="Heading2"/>
        <w:jc w:val="center"/>
        <w:rPr>
          <w:rFonts w:ascii="Myriad Pro" w:hAnsi="Myriad Pro" w:cs="Segoe UI"/>
          <w:color w:val="002060"/>
          <w:sz w:val="28"/>
          <w:szCs w:val="28"/>
        </w:rPr>
      </w:pPr>
      <w:r w:rsidRPr="005B79CE">
        <w:rPr>
          <w:rFonts w:ascii="Myriad Pro" w:hAnsi="Myriad Pro" w:cs="Segoe UI"/>
          <w:noProof/>
          <w:color w:val="002060"/>
          <w:sz w:val="28"/>
          <w:szCs w:val="28"/>
          <w:lang w:val="es-PA" w:eastAsia="es-P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008EA" wp14:editId="5CB2B639">
                <wp:simplePos x="0" y="0"/>
                <wp:positionH relativeFrom="column">
                  <wp:posOffset>3330575</wp:posOffset>
                </wp:positionH>
                <wp:positionV relativeFrom="paragraph">
                  <wp:posOffset>240556</wp:posOffset>
                </wp:positionV>
                <wp:extent cx="3562350" cy="15265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52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92A" w:rsidRPr="000F092A" w:rsidRDefault="0029039F" w:rsidP="000F092A">
                            <w:pPr>
                              <w:rPr>
                                <w:rFonts w:ascii="Myriad Pro" w:hAnsi="Myriad Pro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/>
                                <w:color w:val="009999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</w:t>
                            </w:r>
                            <w:r w:rsidR="000F092A" w:rsidRPr="00450840">
                              <w:rPr>
                                <w:rFonts w:ascii="Myriad Pro" w:hAnsi="Myriad Pro"/>
                                <w:color w:val="009999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FORTALECIMENTO</w:t>
                            </w:r>
                            <w:r w:rsidR="000F092A" w:rsidRPr="000F092A">
                              <w:rPr>
                                <w:rFonts w:ascii="Myriad Pro" w:hAnsi="Myriad Pro"/>
                                <w:color w:val="009999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 CULTURA DE GESTÃO DE RISCOS DE DESASTRES NO BRASIL</w:t>
                            </w:r>
                            <w:r>
                              <w:rPr>
                                <w:rFonts w:ascii="Myriad Pro" w:hAnsi="Myriad Pro"/>
                                <w:color w:val="009999"/>
                                <w:sz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2.25pt;margin-top:18.95pt;width:280.5pt;height:12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" filled="f" stroked="f">
                <v:textbox>
                  <w:txbxContent>
                    <w:p w:rsidR="000F092A" w:rsidRPr="000F092A" w:rsidRDefault="0029039F" w:rsidP="000F092A">
                      <w:pPr>
                        <w:rPr>
                          <w:rFonts w:ascii="Myriad Pro" w:hAnsi="Myriad Pro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" w:hAnsi="Myriad Pro"/>
                          <w:color w:val="009999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</w:t>
                      </w:r>
                      <w:r w:rsidR="000F092A" w:rsidRPr="00450840">
                        <w:rPr>
                          <w:rFonts w:ascii="Myriad Pro" w:hAnsi="Myriad Pro"/>
                          <w:color w:val="009999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FORTALECIMENTO</w:t>
                      </w:r>
                      <w:r w:rsidR="000F092A" w:rsidRPr="000F092A">
                        <w:rPr>
                          <w:rFonts w:ascii="Myriad Pro" w:hAnsi="Myriad Pro"/>
                          <w:color w:val="009999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 CULTURA DE GESTÃO DE RISCOS DE DESASTRES NO BRASIL</w:t>
                      </w:r>
                      <w:r>
                        <w:rPr>
                          <w:rFonts w:ascii="Myriad Pro" w:hAnsi="Myriad Pro"/>
                          <w:color w:val="009999"/>
                          <w:sz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5B79CE" w:rsidRDefault="00770645" w:rsidP="005B79CE">
      <w:pPr>
        <w:pStyle w:val="Heading2"/>
        <w:jc w:val="center"/>
        <w:rPr>
          <w:rFonts w:ascii="Myriad Pro" w:hAnsi="Myriad Pro" w:cs="Segoe UI"/>
          <w:color w:val="002060"/>
          <w:sz w:val="28"/>
          <w:szCs w:val="28"/>
        </w:rPr>
      </w:pPr>
      <w:r w:rsidRPr="005B79CE">
        <w:rPr>
          <w:rFonts w:ascii="Myriad Pro" w:hAnsi="Myriad Pro" w:cs="Segoe UI"/>
          <w:noProof/>
          <w:color w:val="002060"/>
          <w:sz w:val="28"/>
          <w:szCs w:val="28"/>
          <w:lang w:val="es-PA" w:eastAsia="es-P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0591E8" wp14:editId="23BB4C05">
                <wp:simplePos x="0" y="0"/>
                <wp:positionH relativeFrom="column">
                  <wp:posOffset>-194945</wp:posOffset>
                </wp:positionH>
                <wp:positionV relativeFrom="paragraph">
                  <wp:posOffset>290086</wp:posOffset>
                </wp:positionV>
                <wp:extent cx="3704590" cy="1255395"/>
                <wp:effectExtent l="0" t="0" r="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459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9CE" w:rsidRPr="00770645" w:rsidRDefault="00770645" w:rsidP="000C3898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40"/>
                                <w:lang w:val="es-P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0645">
                              <w:rPr>
                                <w:rFonts w:ascii="Myriad Pro" w:hAnsi="Myriad Pro"/>
                                <w:b/>
                                <w:color w:val="009999"/>
                                <w:sz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BOLETIM INFORMATIVO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5.35pt;margin-top:22.85pt;width:291.7pt;height:9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" filled="f" stroked="f">
                <v:textbox>
                  <w:txbxContent>
                    <w:p w:rsidR="005B79CE" w:rsidRPr="00770645" w:rsidRDefault="00770645" w:rsidP="000C3898">
                      <w:pPr>
                        <w:jc w:val="center"/>
                        <w:rPr>
                          <w:rFonts w:ascii="Myriad Pro" w:hAnsi="Myriad Pro"/>
                          <w:b/>
                          <w:sz w:val="40"/>
                          <w:lang w:val="es-P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0645">
                        <w:rPr>
                          <w:rFonts w:ascii="Myriad Pro" w:hAnsi="Myriad Pro"/>
                          <w:b/>
                          <w:color w:val="009999"/>
                          <w:sz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BOLETIM INFORMATIVO</w:t>
                      </w:r>
                    </w:p>
                  </w:txbxContent>
                </v:textbox>
              </v:shape>
            </w:pict>
          </mc:Fallback>
        </mc:AlternateContent>
      </w:r>
    </w:p>
    <w:p w:rsidR="000F092A" w:rsidRDefault="000F092A" w:rsidP="005B79CE">
      <w:pPr>
        <w:pStyle w:val="Heading2"/>
        <w:jc w:val="center"/>
        <w:rPr>
          <w:rFonts w:ascii="Myriad Pro" w:hAnsi="Myriad Pro" w:cs="Segoe UI"/>
          <w:color w:val="002060"/>
          <w:sz w:val="28"/>
          <w:szCs w:val="28"/>
        </w:rPr>
      </w:pPr>
    </w:p>
    <w:p w:rsidR="000F092A" w:rsidRDefault="000F092A" w:rsidP="000F092A"/>
    <w:p w:rsidR="000F092A" w:rsidRDefault="000F092A" w:rsidP="000F092A"/>
    <w:p w:rsidR="00B769F7" w:rsidRDefault="00C35AA4">
      <w:r w:rsidRPr="00B769F7">
        <w:rPr>
          <w:rFonts w:asciiTheme="majorHAnsi" w:hAnsiTheme="majorHAnsi"/>
          <w:noProof/>
          <w:color w:val="365F91" w:themeColor="accent1" w:themeShade="BF"/>
          <w:szCs w:val="22"/>
          <w:lang w:val="es-PA" w:eastAsia="es-P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B7E163" wp14:editId="484E66F6">
                <wp:simplePos x="0" y="0"/>
                <wp:positionH relativeFrom="column">
                  <wp:posOffset>0</wp:posOffset>
                </wp:positionH>
                <wp:positionV relativeFrom="paragraph">
                  <wp:posOffset>740410</wp:posOffset>
                </wp:positionV>
                <wp:extent cx="6932295" cy="1118870"/>
                <wp:effectExtent l="0" t="0" r="0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295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9F7" w:rsidRPr="0031250D" w:rsidRDefault="0031250D" w:rsidP="00C17B51">
                            <w:pPr>
                              <w:autoSpaceDE w:val="0"/>
                              <w:autoSpaceDN w:val="0"/>
                              <w:spacing w:after="120"/>
                              <w:jc w:val="both"/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</w:pPr>
                            <w:r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>O</w:t>
                            </w:r>
                            <w:r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 xml:space="preserve"> Programa das Nações Unidas para o Desenvolvimento (PNUD) apoia a </w:t>
                            </w:r>
                            <w:r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>S</w:t>
                            </w:r>
                            <w:r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 xml:space="preserve">ecretaria da </w:t>
                            </w:r>
                            <w:r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>D</w:t>
                            </w:r>
                            <w:r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 xml:space="preserve">efesa </w:t>
                            </w:r>
                            <w:r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>C</w:t>
                            </w:r>
                            <w:r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>ivil</w:t>
                            </w:r>
                            <w:r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 xml:space="preserve"> e o </w:t>
                            </w:r>
                            <w:r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>Sistema Nacional de Proteção e Defesa Civil do Brasil</w:t>
                            </w:r>
                            <w:r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>com a suas pericia e assessoria técnica</w:t>
                            </w:r>
                            <w:r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 xml:space="preserve"> em </w:t>
                            </w:r>
                            <w:r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>Gestão de Riscos de Desastres</w:t>
                            </w:r>
                            <w:r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 xml:space="preserve"> (GRD</w:t>
                            </w:r>
                            <w:proofErr w:type="gramStart"/>
                            <w:r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>).</w:t>
                            </w:r>
                            <w:proofErr w:type="gramEnd"/>
                            <w:r w:rsidR="00B769F7"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 xml:space="preserve">Através do projeto </w:t>
                            </w:r>
                            <w:r w:rsidRPr="0031250D">
                              <w:rPr>
                                <w:rFonts w:ascii="Segoe UI" w:hAnsi="Segoe UI" w:cs="Segoe UI"/>
                                <w:color w:val="4A5B80"/>
                                <w:sz w:val="22"/>
                                <w:szCs w:val="22"/>
                              </w:rPr>
                              <w:t>para o</w:t>
                            </w:r>
                            <w:r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 xml:space="preserve"> f</w:t>
                            </w:r>
                            <w:r w:rsidR="00B769F7" w:rsidRPr="0031250D"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>ortalecimento da cultura de Gestão de Riscos de Desastres no Brasil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4A5B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769F7" w:rsidRPr="00712F83" w:rsidRDefault="00B769F7" w:rsidP="00B769F7">
                            <w:pPr>
                              <w:jc w:val="both"/>
                              <w:rPr>
                                <w:color w:val="4A5B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58.3pt;width:545.85pt;height:8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" filled="f" stroked="f">
                <v:textbox>
                  <w:txbxContent>
                    <w:p w:rsidR="00B769F7" w:rsidRPr="0031250D" w:rsidRDefault="0031250D" w:rsidP="00C17B51">
                      <w:pPr>
                        <w:autoSpaceDE w:val="0"/>
                        <w:autoSpaceDN w:val="0"/>
                        <w:spacing w:after="120"/>
                        <w:jc w:val="both"/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</w:pPr>
                      <w:r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>O</w:t>
                      </w:r>
                      <w:r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 xml:space="preserve"> Programa das Nações Unidas para o Desenvolvimento (PNUD) apoia a </w:t>
                      </w:r>
                      <w:r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>S</w:t>
                      </w:r>
                      <w:r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 xml:space="preserve">ecretaria da </w:t>
                      </w:r>
                      <w:r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>D</w:t>
                      </w:r>
                      <w:r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 xml:space="preserve">efesa </w:t>
                      </w:r>
                      <w:r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>C</w:t>
                      </w:r>
                      <w:r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>ivil</w:t>
                      </w:r>
                      <w:r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 xml:space="preserve"> e o </w:t>
                      </w:r>
                      <w:r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>Sistema Nacional de Proteção e Defesa Civil do Brasil</w:t>
                      </w:r>
                      <w:r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 xml:space="preserve">, </w:t>
                      </w:r>
                      <w:r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>com a suas pericia e assessoria técnica</w:t>
                      </w:r>
                      <w:r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 xml:space="preserve"> em </w:t>
                      </w:r>
                      <w:r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>Gestão de Riscos de Desastres</w:t>
                      </w:r>
                      <w:r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 xml:space="preserve"> (GRD</w:t>
                      </w:r>
                      <w:proofErr w:type="gramStart"/>
                      <w:r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>).</w:t>
                      </w:r>
                      <w:proofErr w:type="gramEnd"/>
                      <w:r w:rsidR="00B769F7"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 xml:space="preserve">Através do projeto </w:t>
                      </w:r>
                      <w:r w:rsidRPr="0031250D">
                        <w:rPr>
                          <w:rFonts w:ascii="Segoe UI" w:hAnsi="Segoe UI" w:cs="Segoe UI"/>
                          <w:color w:val="4A5B80"/>
                          <w:sz w:val="22"/>
                          <w:szCs w:val="22"/>
                        </w:rPr>
                        <w:t>para o</w:t>
                      </w:r>
                      <w:r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 xml:space="preserve"> f</w:t>
                      </w:r>
                      <w:r w:rsidR="00B769F7" w:rsidRPr="0031250D"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>ortalecimento da cultura de Gestão de Riscos de Desastres no Brasil</w:t>
                      </w:r>
                      <w:r>
                        <w:rPr>
                          <w:rFonts w:ascii="Segoe UI" w:hAnsi="Segoe UI" w:cs="Segoe UI"/>
                          <w:b/>
                          <w:color w:val="4A5B80"/>
                          <w:sz w:val="22"/>
                          <w:szCs w:val="22"/>
                        </w:rPr>
                        <w:t>.</w:t>
                      </w:r>
                    </w:p>
                    <w:p w:rsidR="00B769F7" w:rsidRPr="00712F83" w:rsidRDefault="00B769F7" w:rsidP="00B769F7">
                      <w:pPr>
                        <w:jc w:val="both"/>
                        <w:rPr>
                          <w:color w:val="4A5B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5A96">
        <w:rPr>
          <w:rFonts w:asciiTheme="majorHAnsi" w:hAnsiTheme="majorHAnsi"/>
          <w:noProof/>
          <w:color w:val="365F91" w:themeColor="accent1" w:themeShade="BF"/>
          <w:sz w:val="22"/>
          <w:szCs w:val="22"/>
          <w:lang w:val="es-PA" w:eastAsia="es-P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B427A" wp14:editId="615241EC">
                <wp:simplePos x="0" y="0"/>
                <wp:positionH relativeFrom="column">
                  <wp:posOffset>157480</wp:posOffset>
                </wp:positionH>
                <wp:positionV relativeFrom="paragraph">
                  <wp:posOffset>2072531</wp:posOffset>
                </wp:positionV>
                <wp:extent cx="6605270" cy="3657600"/>
                <wp:effectExtent l="0" t="0" r="508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3657600"/>
                        </a:xfrm>
                        <a:prstGeom prst="rect">
                          <a:avLst/>
                        </a:prstGeom>
                        <a:solidFill>
                          <a:srgbClr val="5D72A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A96" w:rsidRPr="00C35AA4" w:rsidRDefault="009D5A96" w:rsidP="0034773D">
                            <w:pPr>
                              <w:tabs>
                                <w:tab w:val="left" w:pos="11482"/>
                              </w:tabs>
                              <w:spacing w:before="120" w:after="120" w:line="276" w:lineRule="auto"/>
                              <w:ind w:left="142" w:right="343"/>
                              <w:jc w:val="both"/>
                              <w:rPr>
                                <w:rFonts w:ascii="Segoe UI" w:hAnsi="Segoe UI" w:cs="Segoe UI"/>
                                <w:color w:val="FFFFFF" w:themeColor="background1"/>
                                <w:sz w:val="28"/>
                              </w:rPr>
                            </w:pPr>
                            <w:r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  <w:t xml:space="preserve">O que </w:t>
                            </w:r>
                            <w:r w:rsidR="00B9622E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  <w:t xml:space="preserve">já </w:t>
                            </w:r>
                            <w:r w:rsidR="00A73680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  <w:t>realizamos</w:t>
                            </w:r>
                            <w:r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  <w:t>?</w:t>
                            </w: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  <w:p w:rsidR="00BE165B" w:rsidRPr="00C35AA4" w:rsidRDefault="00BE165B" w:rsidP="0094716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26"/>
                                <w:tab w:val="left" w:pos="11482"/>
                                <w:tab w:val="left" w:pos="11624"/>
                              </w:tabs>
                              <w:spacing w:before="120" w:after="120" w:line="276" w:lineRule="auto"/>
                              <w:ind w:left="284" w:right="343" w:hanging="284"/>
                              <w:jc w:val="both"/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</w:pP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Entre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Setembro </w:t>
                            </w:r>
                            <w:r w:rsidR="00104D6D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e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Novembro </w:t>
                            </w: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2013 levou-se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a cabo o 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diagnostico de necessidades de formação </w:t>
                            </w:r>
                            <w:r w:rsidR="00104D6D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dos agentes de Defesa Civil 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em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10 Estados</w:t>
                            </w:r>
                            <w:r w:rsidR="00104D6D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proofErr w:type="gramStart"/>
                            <w:r w:rsidR="00104D6D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do</w:t>
                            </w:r>
                            <w:r w:rsidR="005E3D3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Pais</w:t>
                            </w:r>
                            <w:proofErr w:type="gramEnd"/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a traves de oficinas</w:t>
                            </w:r>
                            <w:r w:rsidR="00B9622E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estaduais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, entrevistas </w:t>
                            </w:r>
                            <w:r w:rsidR="002301F7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semiestruturadas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 w:rsidR="00B9622E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de pessoas chaves 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e </w:t>
                            </w:r>
                            <w:r w:rsidR="002301F7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sondagens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on</w:t>
                            </w:r>
                            <w:r w:rsidR="00B9622E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-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line</w:t>
                            </w:r>
                            <w:r w:rsidR="00B9622E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a nível nacional</w:t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>.</w:t>
                            </w:r>
                            <w:r w:rsidR="009D5A96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  <w:lang w:val="pt-BR"/>
                              </w:rPr>
                              <w:t xml:space="preserve"> </w:t>
                            </w:r>
                          </w:p>
                          <w:p w:rsidR="00BE165B" w:rsidRPr="00C35AA4" w:rsidRDefault="00BE165B" w:rsidP="00947168">
                            <w:pPr>
                              <w:tabs>
                                <w:tab w:val="left" w:pos="426"/>
                                <w:tab w:val="left" w:pos="11482"/>
                                <w:tab w:val="left" w:pos="11624"/>
                              </w:tabs>
                              <w:spacing w:before="120" w:after="120" w:line="276" w:lineRule="auto"/>
                              <w:ind w:left="284" w:right="343" w:hanging="284"/>
                              <w:jc w:val="both"/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</w:pP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•</w:t>
                            </w:r>
                            <w:proofErr w:type="gramStart"/>
                            <w:r w:rsidR="00755E2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16668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proofErr w:type="gramEnd"/>
                            <w:r w:rsidR="00721951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Realizou-se</w:t>
                            </w: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um</w:t>
                            </w:r>
                            <w:r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urso de formação de instrutores em </w:t>
                            </w:r>
                            <w:r w:rsidR="00721951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>Gestão de Risco</w:t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="00721951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 de Desastres</w:t>
                            </w:r>
                            <w:r w:rsidR="00721951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C820D7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(N</w:t>
                            </w:r>
                            <w:r w:rsidR="005E3D3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ovembro 2013</w:t>
                            </w:r>
                            <w:r w:rsidR="00A73680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)</w:t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.</w:t>
                            </w:r>
                          </w:p>
                          <w:p w:rsidR="009D5A96" w:rsidRPr="00C35AA4" w:rsidRDefault="00BE165B" w:rsidP="00947168">
                            <w:pPr>
                              <w:tabs>
                                <w:tab w:val="left" w:pos="426"/>
                                <w:tab w:val="left" w:pos="11482"/>
                                <w:tab w:val="left" w:pos="11624"/>
                              </w:tabs>
                              <w:spacing w:before="120" w:after="120" w:line="276" w:lineRule="auto"/>
                              <w:ind w:left="284" w:right="343" w:hanging="284"/>
                              <w:jc w:val="both"/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</w:pP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•</w:t>
                            </w: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ab/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Elaborou</w:t>
                            </w:r>
                            <w:r w:rsidR="002119D9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-se um</w:t>
                            </w:r>
                            <w:r w:rsidR="00721951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 curso de Atualização em Gestão de Risco</w:t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="00721951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 de Desastres </w:t>
                            </w:r>
                            <w:r w:rsidR="00BC2D1D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e </w:t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completaram-se </w:t>
                            </w:r>
                            <w:r w:rsidR="00A73680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11 </w:t>
                            </w:r>
                            <w:r w:rsidR="008E4537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>turmas</w:t>
                            </w:r>
                            <w:proofErr w:type="gramStart"/>
                            <w:r w:rsidR="008E4537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622253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proofErr w:type="gramEnd"/>
                            <w:r w:rsidR="008E4537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>de formação</w:t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721951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em</w:t>
                            </w:r>
                            <w:r w:rsidR="008E4537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Espirito Santo, Minas Gerais, Paraná, Pernambuco,</w:t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8E4537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Rio Grande do Sul</w:t>
                            </w:r>
                            <w:r w:rsidR="00755E28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e São Paulo</w:t>
                            </w:r>
                            <w:r w:rsidR="00A73680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e o Distrito Federal</w:t>
                            </w:r>
                            <w:r w:rsidR="008E4537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, durante as quais </w:t>
                            </w:r>
                            <w:r w:rsidR="008E4537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>capacitaram</w:t>
                            </w:r>
                            <w:r w:rsidR="00721951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A73680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mais de 500 </w:t>
                            </w:r>
                            <w:r w:rsidR="00A86E92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>agentes da Defesa Civil</w:t>
                            </w:r>
                            <w:r w:rsidR="00A73680" w:rsidRPr="00C35AA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A73680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(</w:t>
                            </w:r>
                            <w:r w:rsidR="00A86E92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entre </w:t>
                            </w:r>
                            <w:r w:rsidR="00C820D7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N</w:t>
                            </w:r>
                            <w:r w:rsidR="00A73680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ovembro 2013 </w:t>
                            </w:r>
                            <w:r w:rsidR="00A86E92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e</w:t>
                            </w:r>
                            <w:r w:rsidR="00C820D7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F</w:t>
                            </w:r>
                            <w:r w:rsidR="00A73680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evereiro 2014)</w:t>
                            </w:r>
                            <w:r w:rsidR="00A86E92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.</w:t>
                            </w:r>
                          </w:p>
                          <w:p w:rsidR="00BE165B" w:rsidRPr="00C35AA4" w:rsidRDefault="00B9622E" w:rsidP="00947168">
                            <w:pPr>
                              <w:tabs>
                                <w:tab w:val="left" w:pos="426"/>
                                <w:tab w:val="left" w:pos="11482"/>
                                <w:tab w:val="left" w:pos="11624"/>
                              </w:tabs>
                              <w:spacing w:line="276" w:lineRule="auto"/>
                              <w:ind w:left="284" w:right="343" w:hanging="284"/>
                              <w:jc w:val="both"/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</w:pP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•</w:t>
                            </w: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ab/>
                              <w:t xml:space="preserve">Realizada, em parceria com </w:t>
                            </w:r>
                            <w:r w:rsidR="00E10985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o escritório</w:t>
                            </w:r>
                            <w:r w:rsidR="0081168E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das </w:t>
                            </w:r>
                            <w:r w:rsidR="00E10985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Nações</w:t>
                            </w:r>
                            <w:r w:rsidR="0081168E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Unidas para</w:t>
                            </w:r>
                            <w:r w:rsidR="00E10985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a </w:t>
                            </w:r>
                            <w:r w:rsidR="00A86E92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Redução</w:t>
                            </w:r>
                            <w:r w:rsidR="00E10985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de Riscos de Desastres (</w:t>
                            </w: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UNISDR</w:t>
                            </w:r>
                            <w:r w:rsidR="00E10985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)</w:t>
                            </w: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 xml:space="preserve"> em </w:t>
                            </w:r>
                            <w:r w:rsidR="00A86E92"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Brasília</w:t>
                            </w:r>
                            <w:r w:rsidRPr="00C35AA4">
                              <w:rPr>
                                <w:rFonts w:ascii="Segoe UI" w:hAnsi="Segoe UI" w:cs="Segoe UI"/>
                                <w:color w:val="FFFFFF" w:themeColor="background1"/>
                                <w:sz w:val="22"/>
                              </w:rPr>
                              <w:t>, uma oficina sobre a pesquisa em GRD para a constituição de uma rede nacional de referência em pesquisa.</w:t>
                            </w:r>
                          </w:p>
                          <w:p w:rsidR="00BE165B" w:rsidRPr="00450840" w:rsidRDefault="00BE165B" w:rsidP="006B4A64">
                            <w:pPr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BE165B" w:rsidRPr="00450840" w:rsidRDefault="00BE165B" w:rsidP="006B4A64">
                            <w:pPr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.4pt;margin-top:163.2pt;width:520.1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" fillcolor="#5d72a1" stroked="f">
                <v:textbox>
                  <w:txbxContent>
                    <w:p w:rsidR="009D5A96" w:rsidRPr="00C35AA4" w:rsidRDefault="009D5A96" w:rsidP="0034773D">
                      <w:pPr>
                        <w:tabs>
                          <w:tab w:val="left" w:pos="11482"/>
                        </w:tabs>
                        <w:spacing w:before="120" w:after="120" w:line="276" w:lineRule="auto"/>
                        <w:ind w:left="142" w:right="343"/>
                        <w:jc w:val="both"/>
                        <w:rPr>
                          <w:rFonts w:ascii="Segoe UI" w:hAnsi="Segoe UI" w:cs="Segoe UI"/>
                          <w:color w:val="FFFFFF" w:themeColor="background1"/>
                          <w:sz w:val="28"/>
                        </w:rPr>
                      </w:pPr>
                      <w:r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  <w:t xml:space="preserve">O que </w:t>
                      </w:r>
                      <w:r w:rsidR="00B9622E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  <w:t xml:space="preserve">já </w:t>
                      </w:r>
                      <w:r w:rsidR="00A73680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  <w:t>realizamos</w:t>
                      </w:r>
                      <w:r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  <w:t>?</w:t>
                      </w: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  <w:p w:rsidR="00BE165B" w:rsidRPr="00C35AA4" w:rsidRDefault="00BE165B" w:rsidP="0094716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tabs>
                          <w:tab w:val="left" w:pos="426"/>
                          <w:tab w:val="left" w:pos="11482"/>
                          <w:tab w:val="left" w:pos="11624"/>
                        </w:tabs>
                        <w:spacing w:before="120" w:after="120" w:line="276" w:lineRule="auto"/>
                        <w:ind w:left="284" w:right="343" w:hanging="284"/>
                        <w:jc w:val="both"/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</w:pP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Entre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Setembro </w:t>
                      </w:r>
                      <w:r w:rsidR="00104D6D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e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Novembro </w:t>
                      </w: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2013 levou-se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a cabo o </w:t>
                      </w:r>
                      <w:r w:rsidR="009D5A96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  <w:lang w:val="pt-BR"/>
                        </w:rPr>
                        <w:t xml:space="preserve">diagnostico de necessidades de formação </w:t>
                      </w:r>
                      <w:r w:rsidR="00104D6D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dos agentes de Defesa Civil 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em</w:t>
                      </w:r>
                      <w:r w:rsidR="009D5A96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  <w:lang w:val="pt-BR"/>
                        </w:rPr>
                        <w:t xml:space="preserve"> 10 Estados</w:t>
                      </w:r>
                      <w:r w:rsidR="00104D6D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</w:t>
                      </w:r>
                      <w:proofErr w:type="gramStart"/>
                      <w:r w:rsidR="00104D6D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do</w:t>
                      </w:r>
                      <w:r w:rsidR="005E3D3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Pais</w:t>
                      </w:r>
                      <w:proofErr w:type="gramEnd"/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a traves de oficinas</w:t>
                      </w:r>
                      <w:r w:rsidR="00B9622E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estaduais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, entrevistas </w:t>
                      </w:r>
                      <w:r w:rsidR="002301F7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semiestruturadas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</w:t>
                      </w:r>
                      <w:r w:rsidR="00B9622E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de pessoas chaves 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e </w:t>
                      </w:r>
                      <w:r w:rsidR="002301F7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sondagens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on</w:t>
                      </w:r>
                      <w:r w:rsidR="00B9622E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-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line</w:t>
                      </w:r>
                      <w:r w:rsidR="00B9622E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a nível nacional</w:t>
                      </w:r>
                      <w:r w:rsidR="00755E2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>.</w:t>
                      </w:r>
                      <w:r w:rsidR="009D5A96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  <w:lang w:val="pt-BR"/>
                        </w:rPr>
                        <w:t xml:space="preserve"> </w:t>
                      </w:r>
                    </w:p>
                    <w:p w:rsidR="00BE165B" w:rsidRPr="00C35AA4" w:rsidRDefault="00BE165B" w:rsidP="00947168">
                      <w:pPr>
                        <w:tabs>
                          <w:tab w:val="left" w:pos="426"/>
                          <w:tab w:val="left" w:pos="11482"/>
                          <w:tab w:val="left" w:pos="11624"/>
                        </w:tabs>
                        <w:spacing w:before="120" w:after="120" w:line="276" w:lineRule="auto"/>
                        <w:ind w:left="284" w:right="343" w:hanging="284"/>
                        <w:jc w:val="both"/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</w:pP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•</w:t>
                      </w:r>
                      <w:proofErr w:type="gramStart"/>
                      <w:r w:rsidR="00755E2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16668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</w:t>
                      </w:r>
                      <w:proofErr w:type="gramEnd"/>
                      <w:r w:rsidR="00721951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Realizou-se</w:t>
                      </w: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um</w:t>
                      </w:r>
                      <w:r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755E28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urso de formação de instrutores em </w:t>
                      </w:r>
                      <w:r w:rsidR="00721951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>Gestão de Risco</w:t>
                      </w:r>
                      <w:r w:rsidR="00755E28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="00721951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 de Desastres</w:t>
                      </w:r>
                      <w:r w:rsidR="00721951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C820D7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(N</w:t>
                      </w:r>
                      <w:r w:rsidR="005E3D3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ovembro 2013</w:t>
                      </w:r>
                      <w:r w:rsidR="00A73680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)</w:t>
                      </w:r>
                      <w:r w:rsidR="00755E2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.</w:t>
                      </w:r>
                    </w:p>
                    <w:p w:rsidR="009D5A96" w:rsidRPr="00C35AA4" w:rsidRDefault="00BE165B" w:rsidP="00947168">
                      <w:pPr>
                        <w:tabs>
                          <w:tab w:val="left" w:pos="426"/>
                          <w:tab w:val="left" w:pos="11482"/>
                          <w:tab w:val="left" w:pos="11624"/>
                        </w:tabs>
                        <w:spacing w:before="120" w:after="120" w:line="276" w:lineRule="auto"/>
                        <w:ind w:left="284" w:right="343" w:hanging="284"/>
                        <w:jc w:val="both"/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</w:pP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•</w:t>
                      </w: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ab/>
                      </w:r>
                      <w:r w:rsidR="00755E2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Elaborou</w:t>
                      </w:r>
                      <w:r w:rsidR="002119D9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-se um</w:t>
                      </w:r>
                      <w:r w:rsidR="00721951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 curso de Atualização em Gestão de Risco</w:t>
                      </w:r>
                      <w:r w:rsidR="00755E28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="00721951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 de Desastres </w:t>
                      </w:r>
                      <w:r w:rsidR="00BC2D1D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e </w:t>
                      </w:r>
                      <w:r w:rsidR="00755E2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completaram-se </w:t>
                      </w:r>
                      <w:r w:rsidR="00A73680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11 </w:t>
                      </w:r>
                      <w:r w:rsidR="008E4537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>turmas</w:t>
                      </w:r>
                      <w:proofErr w:type="gramStart"/>
                      <w:r w:rsidR="008E4537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622253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proofErr w:type="gramEnd"/>
                      <w:r w:rsidR="008E4537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>de formação</w:t>
                      </w:r>
                      <w:r w:rsidR="00755E2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721951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em</w:t>
                      </w:r>
                      <w:r w:rsidR="008E4537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Espirito Santo, Minas Gerais, Paraná, Pernambuco,</w:t>
                      </w:r>
                      <w:r w:rsidR="00755E2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8E4537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Rio Grande do Sul</w:t>
                      </w:r>
                      <w:r w:rsidR="00755E28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e São Paulo</w:t>
                      </w:r>
                      <w:r w:rsidR="00A73680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e o Distrito Federal</w:t>
                      </w:r>
                      <w:r w:rsidR="008E4537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, durante as quais </w:t>
                      </w:r>
                      <w:r w:rsidR="008E4537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>capacitaram</w:t>
                      </w:r>
                      <w:r w:rsidR="00721951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A73680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mais de 500 </w:t>
                      </w:r>
                      <w:r w:rsidR="00A86E92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>agentes da Defesa Civil</w:t>
                      </w:r>
                      <w:r w:rsidR="00A73680" w:rsidRPr="00C35AA4">
                        <w:rPr>
                          <w:rFonts w:ascii="Segoe UI" w:hAnsi="Segoe UI" w:cs="Segoe UI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A73680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(</w:t>
                      </w:r>
                      <w:r w:rsidR="00A86E92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entre </w:t>
                      </w:r>
                      <w:r w:rsidR="00C820D7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N</w:t>
                      </w:r>
                      <w:r w:rsidR="00A73680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ovembro 2013 </w:t>
                      </w:r>
                      <w:r w:rsidR="00A86E92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e</w:t>
                      </w:r>
                      <w:r w:rsidR="00C820D7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F</w:t>
                      </w:r>
                      <w:r w:rsidR="00A73680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evereiro 2014)</w:t>
                      </w:r>
                      <w:r w:rsidR="00A86E92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.</w:t>
                      </w:r>
                    </w:p>
                    <w:p w:rsidR="00BE165B" w:rsidRPr="00C35AA4" w:rsidRDefault="00B9622E" w:rsidP="00947168">
                      <w:pPr>
                        <w:tabs>
                          <w:tab w:val="left" w:pos="426"/>
                          <w:tab w:val="left" w:pos="11482"/>
                          <w:tab w:val="left" w:pos="11624"/>
                        </w:tabs>
                        <w:spacing w:line="276" w:lineRule="auto"/>
                        <w:ind w:left="284" w:right="343" w:hanging="284"/>
                        <w:jc w:val="both"/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</w:pP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•</w:t>
                      </w: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ab/>
                        <w:t xml:space="preserve">Realizada, em parceria com </w:t>
                      </w:r>
                      <w:r w:rsidR="00E10985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o escritório</w:t>
                      </w:r>
                      <w:r w:rsidR="0081168E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das </w:t>
                      </w:r>
                      <w:r w:rsidR="00E10985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Nações</w:t>
                      </w:r>
                      <w:r w:rsidR="0081168E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Unidas para</w:t>
                      </w:r>
                      <w:r w:rsidR="00E10985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a </w:t>
                      </w:r>
                      <w:r w:rsidR="00A86E92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Redução</w:t>
                      </w:r>
                      <w:r w:rsidR="00E10985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de Riscos de Desastres (</w:t>
                      </w: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UNISDR</w:t>
                      </w:r>
                      <w:r w:rsidR="00E10985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)</w:t>
                      </w: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 xml:space="preserve"> em </w:t>
                      </w:r>
                      <w:r w:rsidR="00A86E92"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Brasília</w:t>
                      </w:r>
                      <w:r w:rsidRPr="00C35AA4">
                        <w:rPr>
                          <w:rFonts w:ascii="Segoe UI" w:hAnsi="Segoe UI" w:cs="Segoe UI"/>
                          <w:color w:val="FFFFFF" w:themeColor="background1"/>
                          <w:sz w:val="22"/>
                        </w:rPr>
                        <w:t>, uma oficina sobre a pesquisa em GRD para a constituição de uma rede nacional de referência em pesquisa.</w:t>
                      </w:r>
                    </w:p>
                    <w:p w:rsidR="00BE165B" w:rsidRPr="00450840" w:rsidRDefault="00BE165B" w:rsidP="006B4A64">
                      <w:pPr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2"/>
                        </w:rPr>
                      </w:pPr>
                    </w:p>
                    <w:p w:rsidR="00BE165B" w:rsidRPr="00450840" w:rsidRDefault="00BE165B" w:rsidP="006B4A64">
                      <w:pPr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9F7">
        <w:br w:type="page"/>
      </w:r>
    </w:p>
    <w:p w:rsidR="006B4A64" w:rsidRDefault="00C35AA4" w:rsidP="006B4A64">
      <w:pPr>
        <w:keepNext/>
        <w:autoSpaceDE w:val="0"/>
        <w:autoSpaceDN w:val="0"/>
        <w:spacing w:after="120" w:line="276" w:lineRule="auto"/>
        <w:jc w:val="both"/>
      </w:pPr>
      <w:r w:rsidRPr="00B63E88">
        <w:rPr>
          <w:noProof/>
          <w:lang w:val="es-PA" w:eastAsia="es-P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EC864E" wp14:editId="3EE9479C">
                <wp:simplePos x="0" y="0"/>
                <wp:positionH relativeFrom="column">
                  <wp:posOffset>-173355</wp:posOffset>
                </wp:positionH>
                <wp:positionV relativeFrom="paragraph">
                  <wp:posOffset>176639</wp:posOffset>
                </wp:positionV>
                <wp:extent cx="7145655" cy="1403985"/>
                <wp:effectExtent l="0" t="0" r="17145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655" cy="140398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alpha val="40000"/>
                          </a:srgbClr>
                        </a:solidFill>
                        <a:ln w="9525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E88" w:rsidRPr="00C35AA4" w:rsidRDefault="00B63E88" w:rsidP="00B63E88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b/>
                                <w:sz w:val="22"/>
                              </w:rPr>
                              <w:t>Constituição de uma rede nacional de referência em pesquisa</w:t>
                            </w:r>
                            <w:r w:rsidRPr="00C35AA4">
                              <w:rPr>
                                <w:sz w:val="22"/>
                              </w:rPr>
                              <w:t>;</w:t>
                            </w:r>
                          </w:p>
                          <w:p w:rsidR="00B63E88" w:rsidRPr="00C35AA4" w:rsidRDefault="00B63E88" w:rsidP="00B63E88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b/>
                                <w:sz w:val="22"/>
                              </w:rPr>
                              <w:t>Criação e fortalecimento de Centros/Núcleos</w:t>
                            </w:r>
                            <w:r w:rsidRPr="00C35AA4">
                              <w:rPr>
                                <w:sz w:val="22"/>
                              </w:rPr>
                              <w:t xml:space="preserve"> de pesquisa em Defesa Civil.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3.65pt;margin-top:13.9pt;width:562.6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" fillcolor="#9bbb59" strokecolor="#9bbb59">
                <v:fill opacity="26214f"/>
                <v:textbox style="mso-fit-shape-to-text:t">
                  <w:txbxContent>
                    <w:p w:rsidR="00B63E88" w:rsidRPr="00C35AA4" w:rsidRDefault="00B63E88" w:rsidP="00B63E88">
                      <w:pPr>
                        <w:numPr>
                          <w:ilvl w:val="0"/>
                          <w:numId w:val="21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b/>
                          <w:sz w:val="22"/>
                        </w:rPr>
                        <w:t>Constituição de uma rede nacional de referência em pesquisa</w:t>
                      </w:r>
                      <w:r w:rsidRPr="00C35AA4">
                        <w:rPr>
                          <w:sz w:val="22"/>
                        </w:rPr>
                        <w:t>;</w:t>
                      </w:r>
                    </w:p>
                    <w:p w:rsidR="00B63E88" w:rsidRPr="00C35AA4" w:rsidRDefault="00B63E88" w:rsidP="00B63E88">
                      <w:pPr>
                        <w:numPr>
                          <w:ilvl w:val="0"/>
                          <w:numId w:val="21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b/>
                          <w:sz w:val="22"/>
                        </w:rPr>
                        <w:t>Criação e fortalecimento de Centros/Núcleos</w:t>
                      </w:r>
                      <w:r w:rsidRPr="00C35AA4">
                        <w:rPr>
                          <w:sz w:val="22"/>
                        </w:rPr>
                        <w:t xml:space="preserve"> de pesquisa em Defesa Civil. </w:t>
                      </w:r>
                    </w:p>
                  </w:txbxContent>
                </v:textbox>
              </v:shape>
            </w:pict>
          </mc:Fallback>
        </mc:AlternateContent>
      </w:r>
      <w:r w:rsidR="008E0E31" w:rsidRPr="00B769F7">
        <w:rPr>
          <w:rFonts w:asciiTheme="majorHAnsi" w:hAnsiTheme="majorHAnsi"/>
          <w:i/>
          <w:noProof/>
          <w:szCs w:val="22"/>
          <w:lang w:val="es-PA" w:eastAsia="es-P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D4C8B9" wp14:editId="27253EF2">
                <wp:simplePos x="0" y="0"/>
                <wp:positionH relativeFrom="column">
                  <wp:posOffset>-457200</wp:posOffset>
                </wp:positionH>
                <wp:positionV relativeFrom="paragraph">
                  <wp:posOffset>-331361</wp:posOffset>
                </wp:positionV>
                <wp:extent cx="7789545" cy="397510"/>
                <wp:effectExtent l="0" t="0" r="1905" b="25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9545" cy="39751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9F7" w:rsidRPr="00670C0C" w:rsidRDefault="00BA0963" w:rsidP="00670C0C">
                            <w:pPr>
                              <w:ind w:firstLine="720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  <w:t>As</w:t>
                            </w:r>
                            <w:r w:rsidR="00B769F7" w:rsidRPr="00670C0C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  <w:t xml:space="preserve"> linhas de ação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  <w:t xml:space="preserve"> do projeto são</w:t>
                            </w:r>
                            <w:r w:rsidR="00B769F7" w:rsidRPr="00670C0C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  <w:t>:</w:t>
                            </w:r>
                            <w:r w:rsidR="00670C0C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6pt;margin-top:-26.1pt;width:613.35pt;height:3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" fillcolor="#099" stroked="f">
                <v:textbox>
                  <w:txbxContent>
                    <w:p w:rsidR="00B769F7" w:rsidRPr="00670C0C" w:rsidRDefault="00BA0963" w:rsidP="00670C0C">
                      <w:pPr>
                        <w:ind w:firstLine="720"/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  <w:t>As</w:t>
                      </w:r>
                      <w:r w:rsidR="00B769F7" w:rsidRPr="00670C0C"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  <w:t xml:space="preserve"> linhas de ação</w:t>
                      </w: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  <w:t xml:space="preserve"> do projeto são</w:t>
                      </w:r>
                      <w:r w:rsidR="00B769F7" w:rsidRPr="00670C0C"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  <w:t>:</w:t>
                      </w:r>
                      <w:r w:rsidR="00670C0C">
                        <w:rPr>
                          <w:rFonts w:ascii="Segoe UI" w:hAnsi="Segoe UI" w:cs="Segoe UI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B4A64" w:rsidRPr="00204823" w:rsidRDefault="006B4A64" w:rsidP="006B4A64">
      <w:pPr>
        <w:autoSpaceDE w:val="0"/>
        <w:autoSpaceDN w:val="0"/>
        <w:ind w:left="1080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</w:p>
    <w:p w:rsidR="006B4A64" w:rsidRDefault="006B4A64" w:rsidP="000F092A"/>
    <w:p w:rsidR="006B4A64" w:rsidRDefault="00C35AA4" w:rsidP="000F092A">
      <w:r w:rsidRPr="00B63E88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2ACFCE" wp14:editId="5272E754">
                <wp:simplePos x="0" y="0"/>
                <wp:positionH relativeFrom="column">
                  <wp:posOffset>-173355</wp:posOffset>
                </wp:positionH>
                <wp:positionV relativeFrom="paragraph">
                  <wp:posOffset>144889</wp:posOffset>
                </wp:positionV>
                <wp:extent cx="7145655" cy="1403985"/>
                <wp:effectExtent l="0" t="0" r="17145" b="101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655" cy="1403985"/>
                        </a:xfrm>
                        <a:prstGeom prst="rect">
                          <a:avLst/>
                        </a:prstGeom>
                        <a:solidFill>
                          <a:srgbClr val="5FB65B">
                            <a:alpha val="40000"/>
                          </a:srgbClr>
                        </a:solidFill>
                        <a:ln w="9525">
                          <a:solidFill>
                            <a:srgbClr val="5FB65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E88" w:rsidRPr="00C35AA4" w:rsidRDefault="00B63E88" w:rsidP="00B63E88">
                            <w:pPr>
                              <w:tabs>
                                <w:tab w:val="left" w:pos="284"/>
                                <w:tab w:val="left" w:pos="10773"/>
                              </w:tabs>
                              <w:ind w:left="284" w:right="163"/>
                              <w:jc w:val="both"/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b/>
                                <w:sz w:val="22"/>
                              </w:rPr>
                              <w:t>Realização de um diagnóstico de necessidades de formação em 10 Estados</w:t>
                            </w:r>
                            <w:r w:rsidRPr="00C35AA4">
                              <w:rPr>
                                <w:sz w:val="22"/>
                              </w:rPr>
                              <w:t xml:space="preserve"> prioritários, com foco na identificação dos principais temas e gargalos para capacitação na área de Gestão de Riscos de Desastres (GRD).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13.65pt;margin-top:11.4pt;width:562.6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" fillcolor="#5fb65b" strokecolor="#5fb65b">
                <v:fill opacity="26214f"/>
                <v:textbox style="mso-fit-shape-to-text:t">
                  <w:txbxContent>
                    <w:p w:rsidR="00B63E88" w:rsidRPr="00C35AA4" w:rsidRDefault="00B63E88" w:rsidP="00B63E88">
                      <w:pPr>
                        <w:tabs>
                          <w:tab w:val="left" w:pos="284"/>
                          <w:tab w:val="left" w:pos="10773"/>
                        </w:tabs>
                        <w:ind w:left="284" w:right="163"/>
                        <w:jc w:val="both"/>
                        <w:rPr>
                          <w:sz w:val="22"/>
                        </w:rPr>
                      </w:pPr>
                      <w:r w:rsidRPr="00C35AA4">
                        <w:rPr>
                          <w:b/>
                          <w:sz w:val="22"/>
                        </w:rPr>
                        <w:t>Realização de um diagnóstico de necessidades de formação em 10 Estados</w:t>
                      </w:r>
                      <w:r w:rsidRPr="00C35AA4">
                        <w:rPr>
                          <w:sz w:val="22"/>
                        </w:rPr>
                        <w:t xml:space="preserve"> prioritários, com foco na identificação dos principais temas e gargalos para capacitação na área de Gestão de Riscos de Desastres (GRD).</w:t>
                      </w:r>
                    </w:p>
                  </w:txbxContent>
                </v:textbox>
              </v:shape>
            </w:pict>
          </mc:Fallback>
        </mc:AlternateContent>
      </w:r>
    </w:p>
    <w:p w:rsidR="006B4A64" w:rsidRDefault="006B4A64" w:rsidP="000F092A"/>
    <w:p w:rsidR="006B4A64" w:rsidRDefault="006B4A64" w:rsidP="000F092A"/>
    <w:p w:rsidR="006B4A64" w:rsidRDefault="006B4A64" w:rsidP="000F092A"/>
    <w:p w:rsidR="006B4A64" w:rsidRDefault="00C35AA4" w:rsidP="000F092A">
      <w:r w:rsidRPr="00B63E88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67AFCC" wp14:editId="57D012BA">
                <wp:simplePos x="0" y="0"/>
                <wp:positionH relativeFrom="column">
                  <wp:posOffset>-173355</wp:posOffset>
                </wp:positionH>
                <wp:positionV relativeFrom="paragraph">
                  <wp:posOffset>22116</wp:posOffset>
                </wp:positionV>
                <wp:extent cx="7145655" cy="1403985"/>
                <wp:effectExtent l="0" t="0" r="17145" b="101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655" cy="1403985"/>
                        </a:xfrm>
                        <a:prstGeom prst="rect">
                          <a:avLst/>
                        </a:prstGeom>
                        <a:solidFill>
                          <a:srgbClr val="5DB18E">
                            <a:alpha val="40000"/>
                          </a:srgbClr>
                        </a:solidFill>
                        <a:ln w="9525">
                          <a:solidFill>
                            <a:srgbClr val="5DB18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E88" w:rsidRPr="00C35AA4" w:rsidRDefault="00B63E88" w:rsidP="00B63E88">
                            <w:pPr>
                              <w:ind w:right="163"/>
                              <w:jc w:val="both"/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b/>
                                <w:sz w:val="22"/>
                              </w:rPr>
                              <w:t>Elaboração de conteúdos e metodologias de capacitação na área de GRD</w:t>
                            </w:r>
                            <w:r w:rsidRPr="00C35AA4">
                              <w:rPr>
                                <w:sz w:val="22"/>
                              </w:rPr>
                              <w:t>:</w:t>
                            </w:r>
                          </w:p>
                          <w:p w:rsidR="00B63E88" w:rsidRPr="00C35AA4" w:rsidRDefault="00B63E88" w:rsidP="00B63E88">
                            <w:pPr>
                              <w:numPr>
                                <w:ilvl w:val="0"/>
                                <w:numId w:val="19"/>
                              </w:numPr>
                              <w:ind w:right="163"/>
                              <w:jc w:val="both"/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>Desenvolvimento do conteúdo e metodologia de até seis módulos prioritários para formação em temas relacionados à GRD, em linha com os resultados do diagnóstico e as prioridades da SEDEC;</w:t>
                            </w:r>
                          </w:p>
                          <w:p w:rsidR="00B63E88" w:rsidRPr="00C35AA4" w:rsidRDefault="00B63E88" w:rsidP="00B63E88">
                            <w:pPr>
                              <w:numPr>
                                <w:ilvl w:val="0"/>
                                <w:numId w:val="19"/>
                              </w:numPr>
                              <w:ind w:right="163"/>
                              <w:jc w:val="both"/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>Adaptação dos conteúdos e metodologias para</w:t>
                            </w:r>
                            <w:r w:rsidR="00C35AA4">
                              <w:rPr>
                                <w:sz w:val="22"/>
                              </w:rPr>
                              <w:t xml:space="preserve"> as</w:t>
                            </w:r>
                            <w:r w:rsidRPr="00C35AA4">
                              <w:rPr>
                                <w:sz w:val="22"/>
                              </w:rPr>
                              <w:t xml:space="preserve"> sua</w:t>
                            </w:r>
                            <w:r w:rsidR="00C35AA4">
                              <w:rPr>
                                <w:sz w:val="22"/>
                              </w:rPr>
                              <w:t>s aplicações</w:t>
                            </w:r>
                            <w:r w:rsidRPr="00C35AA4">
                              <w:rPr>
                                <w:sz w:val="22"/>
                              </w:rPr>
                              <w:t xml:space="preserve"> na modalidade à distância.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13.65pt;margin-top:1.75pt;width:562.6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" fillcolor="#5db18e" strokecolor="#5db18e">
                <v:fill opacity="26214f"/>
                <v:textbox style="mso-fit-shape-to-text:t">
                  <w:txbxContent>
                    <w:p w:rsidR="00B63E88" w:rsidRPr="00C35AA4" w:rsidRDefault="00B63E88" w:rsidP="00B63E88">
                      <w:pPr>
                        <w:ind w:right="163"/>
                        <w:jc w:val="both"/>
                        <w:rPr>
                          <w:sz w:val="22"/>
                        </w:rPr>
                      </w:pPr>
                      <w:r w:rsidRPr="00C35AA4">
                        <w:rPr>
                          <w:b/>
                          <w:sz w:val="22"/>
                        </w:rPr>
                        <w:t>Elaboração de conteúdos e metodologias de capacitação na área de GRD</w:t>
                      </w:r>
                      <w:r w:rsidRPr="00C35AA4">
                        <w:rPr>
                          <w:sz w:val="22"/>
                        </w:rPr>
                        <w:t>:</w:t>
                      </w:r>
                    </w:p>
                    <w:p w:rsidR="00B63E88" w:rsidRPr="00C35AA4" w:rsidRDefault="00B63E88" w:rsidP="00B63E88">
                      <w:pPr>
                        <w:numPr>
                          <w:ilvl w:val="0"/>
                          <w:numId w:val="19"/>
                        </w:numPr>
                        <w:ind w:right="163"/>
                        <w:jc w:val="both"/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>Desenvolvimento do conteúdo e metodologia de até seis módulos prioritários para formação em temas relacionados à GRD, em linha com os resultados do diagnóstico e as prioridades da SEDEC;</w:t>
                      </w:r>
                    </w:p>
                    <w:p w:rsidR="00B63E88" w:rsidRPr="00C35AA4" w:rsidRDefault="00B63E88" w:rsidP="00B63E88">
                      <w:pPr>
                        <w:numPr>
                          <w:ilvl w:val="0"/>
                          <w:numId w:val="19"/>
                        </w:numPr>
                        <w:ind w:right="163"/>
                        <w:jc w:val="both"/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>Adaptação dos conteúdos e metodologias para</w:t>
                      </w:r>
                      <w:r w:rsidR="00C35AA4">
                        <w:rPr>
                          <w:sz w:val="22"/>
                        </w:rPr>
                        <w:t xml:space="preserve"> as</w:t>
                      </w:r>
                      <w:r w:rsidRPr="00C35AA4">
                        <w:rPr>
                          <w:sz w:val="22"/>
                        </w:rPr>
                        <w:t xml:space="preserve"> sua</w:t>
                      </w:r>
                      <w:r w:rsidR="00C35AA4">
                        <w:rPr>
                          <w:sz w:val="22"/>
                        </w:rPr>
                        <w:t>s aplicações</w:t>
                      </w:r>
                      <w:r w:rsidRPr="00C35AA4">
                        <w:rPr>
                          <w:sz w:val="22"/>
                        </w:rPr>
                        <w:t xml:space="preserve"> na modalidade à distância.</w:t>
                      </w:r>
                    </w:p>
                  </w:txbxContent>
                </v:textbox>
              </v:shape>
            </w:pict>
          </mc:Fallback>
        </mc:AlternateContent>
      </w:r>
    </w:p>
    <w:p w:rsidR="006B4A64" w:rsidRDefault="006B4A64" w:rsidP="000F092A"/>
    <w:p w:rsidR="006B4A64" w:rsidRDefault="006B4A64" w:rsidP="000F092A"/>
    <w:p w:rsidR="006B4A64" w:rsidRDefault="006B4A64" w:rsidP="000F092A"/>
    <w:p w:rsidR="006B4A64" w:rsidRDefault="006B4A64" w:rsidP="000F092A"/>
    <w:p w:rsidR="006B4A64" w:rsidRDefault="00C35AA4" w:rsidP="000F092A">
      <w:r w:rsidRPr="00B63E88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C07BCE" wp14:editId="615A70D1">
                <wp:simplePos x="0" y="0"/>
                <wp:positionH relativeFrom="column">
                  <wp:posOffset>-145415</wp:posOffset>
                </wp:positionH>
                <wp:positionV relativeFrom="paragraph">
                  <wp:posOffset>69741</wp:posOffset>
                </wp:positionV>
                <wp:extent cx="7117715" cy="1403985"/>
                <wp:effectExtent l="0" t="0" r="26035" b="177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715" cy="1403985"/>
                        </a:xfrm>
                        <a:prstGeom prst="rect">
                          <a:avLst/>
                        </a:prstGeom>
                        <a:solidFill>
                          <a:srgbClr val="5F9DAC">
                            <a:alpha val="40000"/>
                          </a:srgbClr>
                        </a:solidFill>
                        <a:ln w="9525">
                          <a:solidFill>
                            <a:srgbClr val="5F9DA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E88" w:rsidRPr="00C35AA4" w:rsidRDefault="00B63E88" w:rsidP="00B63E88">
                            <w:p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b/>
                                <w:sz w:val="22"/>
                              </w:rPr>
                              <w:t>Realização de sessões de capacitação</w:t>
                            </w:r>
                            <w:r w:rsidRPr="00C35AA4">
                              <w:rPr>
                                <w:sz w:val="22"/>
                              </w:rPr>
                              <w:t>:</w:t>
                            </w:r>
                          </w:p>
                          <w:p w:rsidR="00B63E88" w:rsidRPr="00C35AA4" w:rsidRDefault="00B63E88" w:rsidP="00B63E88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 xml:space="preserve">Capacitação de instrutores para a realização de oficinas sobre gestão de riscos de desastres; </w:t>
                            </w:r>
                          </w:p>
                          <w:p w:rsidR="00B63E88" w:rsidRPr="00C35AA4" w:rsidRDefault="00B63E88" w:rsidP="00B63E88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 xml:space="preserve">Realização das oficinas nos 10 estados prioritários; </w:t>
                            </w:r>
                          </w:p>
                          <w:p w:rsidR="00B63E88" w:rsidRPr="00C35AA4" w:rsidRDefault="00B63E88" w:rsidP="00B63E88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>Desenvolvimento e implantação de uma metodologia de monitoramento e avaliação das capacitações</w:t>
                            </w:r>
                            <w:proofErr w:type="gramStart"/>
                            <w:r w:rsidRPr="00C35AA4">
                              <w:rPr>
                                <w:sz w:val="22"/>
                              </w:rPr>
                              <w:t xml:space="preserve">  </w:t>
                            </w:r>
                            <w:proofErr w:type="gramEnd"/>
                            <w:r w:rsidRPr="00C35AA4">
                              <w:rPr>
                                <w:sz w:val="22"/>
                              </w:rPr>
                              <w:t>realizadas;</w:t>
                            </w:r>
                          </w:p>
                          <w:p w:rsidR="00B63E88" w:rsidRPr="00C35AA4" w:rsidRDefault="00B63E88" w:rsidP="00B63E88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>Consolidação e divulgação dos resultados por meio de relatórios, análise dos dados e interpretação das informações.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11.45pt;margin-top:5.5pt;width:560.4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" fillcolor="#5f9dac" strokecolor="#5f9dac">
                <v:fill opacity="26214f"/>
                <v:textbox style="mso-fit-shape-to-text:t">
                  <w:txbxContent>
                    <w:p w:rsidR="00B63E88" w:rsidRPr="00C35AA4" w:rsidRDefault="00B63E88" w:rsidP="00B63E88">
                      <w:pPr>
                        <w:rPr>
                          <w:sz w:val="22"/>
                        </w:rPr>
                      </w:pPr>
                      <w:r w:rsidRPr="00C35AA4">
                        <w:rPr>
                          <w:b/>
                          <w:sz w:val="22"/>
                        </w:rPr>
                        <w:t>Realização de sessões de capacitação</w:t>
                      </w:r>
                      <w:r w:rsidRPr="00C35AA4">
                        <w:rPr>
                          <w:sz w:val="22"/>
                        </w:rPr>
                        <w:t>:</w:t>
                      </w:r>
                    </w:p>
                    <w:p w:rsidR="00B63E88" w:rsidRPr="00C35AA4" w:rsidRDefault="00B63E88" w:rsidP="00B63E88">
                      <w:pPr>
                        <w:numPr>
                          <w:ilvl w:val="0"/>
                          <w:numId w:val="19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 xml:space="preserve">Capacitação de instrutores para a realização de oficinas sobre gestão de riscos de desastres; </w:t>
                      </w:r>
                    </w:p>
                    <w:p w:rsidR="00B63E88" w:rsidRPr="00C35AA4" w:rsidRDefault="00B63E88" w:rsidP="00B63E88">
                      <w:pPr>
                        <w:numPr>
                          <w:ilvl w:val="0"/>
                          <w:numId w:val="19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 xml:space="preserve">Realização das oficinas nos 10 estados prioritários; </w:t>
                      </w:r>
                    </w:p>
                    <w:p w:rsidR="00B63E88" w:rsidRPr="00C35AA4" w:rsidRDefault="00B63E88" w:rsidP="00B63E88">
                      <w:pPr>
                        <w:numPr>
                          <w:ilvl w:val="0"/>
                          <w:numId w:val="19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>Desenvolvimento e implantação de uma metodologia de monitoramento e avaliação das capacitações</w:t>
                      </w:r>
                      <w:proofErr w:type="gramStart"/>
                      <w:r w:rsidRPr="00C35AA4">
                        <w:rPr>
                          <w:sz w:val="22"/>
                        </w:rPr>
                        <w:t xml:space="preserve">  </w:t>
                      </w:r>
                      <w:proofErr w:type="gramEnd"/>
                      <w:r w:rsidRPr="00C35AA4">
                        <w:rPr>
                          <w:sz w:val="22"/>
                        </w:rPr>
                        <w:t>realizadas;</w:t>
                      </w:r>
                    </w:p>
                    <w:p w:rsidR="00B63E88" w:rsidRPr="00C35AA4" w:rsidRDefault="00B63E88" w:rsidP="00B63E88">
                      <w:pPr>
                        <w:numPr>
                          <w:ilvl w:val="0"/>
                          <w:numId w:val="19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>Consolidação e divulgação dos resultados por meio de relatórios, análise dos dados e interpretação das informações.</w:t>
                      </w:r>
                    </w:p>
                  </w:txbxContent>
                </v:textbox>
              </v:shape>
            </w:pict>
          </mc:Fallback>
        </mc:AlternateContent>
      </w:r>
    </w:p>
    <w:p w:rsidR="006B4A64" w:rsidRDefault="006B4A64" w:rsidP="000F092A"/>
    <w:p w:rsidR="006B4A64" w:rsidRDefault="006B4A64" w:rsidP="000F092A"/>
    <w:p w:rsidR="006B4A64" w:rsidRDefault="006B4A64" w:rsidP="000F092A"/>
    <w:p w:rsidR="006B4A64" w:rsidRDefault="006B4A64" w:rsidP="000F092A"/>
    <w:p w:rsidR="006B4A64" w:rsidRDefault="006B4A64" w:rsidP="000F092A"/>
    <w:p w:rsidR="006B4A64" w:rsidRDefault="006B4A64" w:rsidP="000F092A"/>
    <w:p w:rsidR="000F092A" w:rsidRPr="000F092A" w:rsidRDefault="000F092A" w:rsidP="00160CA8">
      <w:pPr>
        <w:tabs>
          <w:tab w:val="left" w:pos="567"/>
        </w:tabs>
      </w:pPr>
    </w:p>
    <w:p w:rsidR="005D1AC1" w:rsidRPr="006358BF" w:rsidRDefault="00C35AA4" w:rsidP="00EA51F1">
      <w:pPr>
        <w:rPr>
          <w:rFonts w:asciiTheme="majorHAnsi" w:hAnsiTheme="majorHAnsi"/>
          <w:i/>
          <w:szCs w:val="22"/>
        </w:rPr>
      </w:pPr>
      <w:r w:rsidRPr="00B63E88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0D210A" wp14:editId="72B95E30">
                <wp:simplePos x="0" y="0"/>
                <wp:positionH relativeFrom="column">
                  <wp:posOffset>-137795</wp:posOffset>
                </wp:positionH>
                <wp:positionV relativeFrom="paragraph">
                  <wp:posOffset>111869</wp:posOffset>
                </wp:positionV>
                <wp:extent cx="7122795" cy="1201420"/>
                <wp:effectExtent l="0" t="0" r="20955" b="1778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2795" cy="1201420"/>
                        </a:xfrm>
                        <a:prstGeom prst="rect">
                          <a:avLst/>
                        </a:prstGeom>
                        <a:solidFill>
                          <a:srgbClr val="626EA7">
                            <a:alpha val="40000"/>
                          </a:srgbClr>
                        </a:solidFill>
                        <a:ln w="9525">
                          <a:solidFill>
                            <a:srgbClr val="626E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E88" w:rsidRPr="00C35AA4" w:rsidRDefault="00B63E88" w:rsidP="00B63E88">
                            <w:p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b/>
                                <w:sz w:val="22"/>
                              </w:rPr>
                              <w:t xml:space="preserve">Desenvolvimento de uma rede de professionais </w:t>
                            </w:r>
                            <w:r w:rsidRPr="00C35AA4">
                              <w:rPr>
                                <w:sz w:val="22"/>
                              </w:rPr>
                              <w:t xml:space="preserve">a traves de uma plataforma virtual de capacitação: </w:t>
                            </w:r>
                          </w:p>
                          <w:p w:rsidR="00BA0963" w:rsidRPr="00C35AA4" w:rsidRDefault="00BA0963" w:rsidP="00BA0963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>Banco de dados profissionais</w:t>
                            </w:r>
                          </w:p>
                          <w:p w:rsidR="00BA0963" w:rsidRPr="00C35AA4" w:rsidRDefault="00BA0963" w:rsidP="00BA0963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>Biblioteca virtual</w:t>
                            </w:r>
                          </w:p>
                          <w:p w:rsidR="00BA0963" w:rsidRPr="00C35AA4" w:rsidRDefault="00BA0963" w:rsidP="00BA0963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</w:rPr>
                            </w:pPr>
                            <w:proofErr w:type="gramStart"/>
                            <w:r w:rsidRPr="00C35AA4">
                              <w:rPr>
                                <w:sz w:val="22"/>
                              </w:rPr>
                              <w:t>Implementação</w:t>
                            </w:r>
                            <w:proofErr w:type="gramEnd"/>
                            <w:r w:rsidRPr="00C35AA4">
                              <w:rPr>
                                <w:sz w:val="22"/>
                              </w:rPr>
                              <w:t xml:space="preserve"> de cursos virtuais e semipresenciais</w:t>
                            </w:r>
                          </w:p>
                          <w:p w:rsidR="00BA0963" w:rsidRPr="00C35AA4" w:rsidRDefault="00BA0963" w:rsidP="00BA0963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>Aulas multimídia</w:t>
                            </w:r>
                          </w:p>
                          <w:p w:rsidR="00B63E88" w:rsidRPr="00C35AA4" w:rsidRDefault="00B63E88" w:rsidP="00B63E88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sz w:val="22"/>
                              </w:rPr>
                              <w:t>Monitoria e avaliação dos cursos</w:t>
                            </w:r>
                          </w:p>
                          <w:p w:rsidR="00BA0963" w:rsidRDefault="00BA09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0.85pt;margin-top:8.8pt;width:560.85pt;height:9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" fillcolor="#626ea7" strokecolor="#626ea7">
                <v:fill opacity="26214f"/>
                <v:textbox>
                  <w:txbxContent>
                    <w:p w:rsidR="00B63E88" w:rsidRPr="00C35AA4" w:rsidRDefault="00B63E88" w:rsidP="00B63E88">
                      <w:pPr>
                        <w:rPr>
                          <w:sz w:val="22"/>
                        </w:rPr>
                      </w:pPr>
                      <w:r w:rsidRPr="00C35AA4">
                        <w:rPr>
                          <w:b/>
                          <w:sz w:val="22"/>
                        </w:rPr>
                        <w:t xml:space="preserve">Desenvolvimento de uma rede de professionais </w:t>
                      </w:r>
                      <w:r w:rsidRPr="00C35AA4">
                        <w:rPr>
                          <w:sz w:val="22"/>
                        </w:rPr>
                        <w:t xml:space="preserve">a traves de uma plataforma virtual de capacitação: </w:t>
                      </w:r>
                    </w:p>
                    <w:p w:rsidR="00BA0963" w:rsidRPr="00C35AA4" w:rsidRDefault="00BA0963" w:rsidP="00BA0963">
                      <w:pPr>
                        <w:numPr>
                          <w:ilvl w:val="0"/>
                          <w:numId w:val="20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>Banco de dados profissionais</w:t>
                      </w:r>
                    </w:p>
                    <w:p w:rsidR="00BA0963" w:rsidRPr="00C35AA4" w:rsidRDefault="00BA0963" w:rsidP="00BA0963">
                      <w:pPr>
                        <w:numPr>
                          <w:ilvl w:val="0"/>
                          <w:numId w:val="20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>Biblioteca virtual</w:t>
                      </w:r>
                    </w:p>
                    <w:p w:rsidR="00BA0963" w:rsidRPr="00C35AA4" w:rsidRDefault="00BA0963" w:rsidP="00BA0963">
                      <w:pPr>
                        <w:numPr>
                          <w:ilvl w:val="0"/>
                          <w:numId w:val="20"/>
                        </w:numPr>
                        <w:rPr>
                          <w:sz w:val="22"/>
                        </w:rPr>
                      </w:pPr>
                      <w:proofErr w:type="gramStart"/>
                      <w:r w:rsidRPr="00C35AA4">
                        <w:rPr>
                          <w:sz w:val="22"/>
                        </w:rPr>
                        <w:t>Implementação</w:t>
                      </w:r>
                      <w:proofErr w:type="gramEnd"/>
                      <w:r w:rsidRPr="00C35AA4">
                        <w:rPr>
                          <w:sz w:val="22"/>
                        </w:rPr>
                        <w:t xml:space="preserve"> de cursos virtuais e semipresenciais</w:t>
                      </w:r>
                    </w:p>
                    <w:p w:rsidR="00BA0963" w:rsidRPr="00C35AA4" w:rsidRDefault="00BA0963" w:rsidP="00BA0963">
                      <w:pPr>
                        <w:numPr>
                          <w:ilvl w:val="0"/>
                          <w:numId w:val="20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>Aulas multimídia</w:t>
                      </w:r>
                    </w:p>
                    <w:p w:rsidR="00B63E88" w:rsidRPr="00C35AA4" w:rsidRDefault="00B63E88" w:rsidP="00B63E88">
                      <w:pPr>
                        <w:numPr>
                          <w:ilvl w:val="0"/>
                          <w:numId w:val="20"/>
                        </w:numPr>
                        <w:rPr>
                          <w:sz w:val="22"/>
                        </w:rPr>
                      </w:pPr>
                      <w:r w:rsidRPr="00C35AA4">
                        <w:rPr>
                          <w:sz w:val="22"/>
                        </w:rPr>
                        <w:t>Monitoria e avaliação dos cursos</w:t>
                      </w:r>
                    </w:p>
                    <w:p w:rsidR="00BA0963" w:rsidRDefault="00BA0963"/>
                  </w:txbxContent>
                </v:textbox>
              </v:shape>
            </w:pict>
          </mc:Fallback>
        </mc:AlternateContent>
      </w:r>
    </w:p>
    <w:p w:rsidR="0034100B" w:rsidRPr="00661DF8" w:rsidRDefault="0034100B" w:rsidP="006F1696">
      <w:pPr>
        <w:autoSpaceDE w:val="0"/>
        <w:autoSpaceDN w:val="0"/>
        <w:spacing w:after="120"/>
        <w:rPr>
          <w:rFonts w:asciiTheme="majorHAnsi" w:hAnsiTheme="majorHAnsi"/>
          <w:color w:val="365F91" w:themeColor="accent1" w:themeShade="BF"/>
          <w:szCs w:val="22"/>
        </w:rPr>
      </w:pPr>
    </w:p>
    <w:p w:rsidR="00204823" w:rsidRDefault="00204823" w:rsidP="00204823">
      <w:pPr>
        <w:autoSpaceDE w:val="0"/>
        <w:autoSpaceDN w:val="0"/>
        <w:ind w:left="360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</w:p>
    <w:p w:rsidR="00204823" w:rsidRDefault="00204823" w:rsidP="00204823">
      <w:pPr>
        <w:autoSpaceDE w:val="0"/>
        <w:autoSpaceDN w:val="0"/>
        <w:ind w:left="360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</w:p>
    <w:p w:rsidR="00204823" w:rsidRDefault="00204823" w:rsidP="00204823">
      <w:pPr>
        <w:autoSpaceDE w:val="0"/>
        <w:autoSpaceDN w:val="0"/>
        <w:ind w:left="360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</w:p>
    <w:p w:rsidR="00204823" w:rsidRDefault="00204823" w:rsidP="00204823">
      <w:pPr>
        <w:autoSpaceDE w:val="0"/>
        <w:autoSpaceDN w:val="0"/>
        <w:ind w:left="360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</w:p>
    <w:p w:rsidR="00204823" w:rsidRDefault="00204823" w:rsidP="00204823">
      <w:pPr>
        <w:autoSpaceDE w:val="0"/>
        <w:autoSpaceDN w:val="0"/>
        <w:ind w:left="360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</w:p>
    <w:p w:rsidR="00204823" w:rsidRDefault="00204823" w:rsidP="00204823">
      <w:pPr>
        <w:autoSpaceDE w:val="0"/>
        <w:autoSpaceDN w:val="0"/>
        <w:ind w:left="360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</w:p>
    <w:p w:rsidR="00204823" w:rsidRDefault="00C35AA4" w:rsidP="00204823">
      <w:pPr>
        <w:autoSpaceDE w:val="0"/>
        <w:autoSpaceDN w:val="0"/>
        <w:ind w:left="360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  <w:r w:rsidRPr="00B63E88"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82804D" wp14:editId="3680FCC4">
                <wp:simplePos x="0" y="0"/>
                <wp:positionH relativeFrom="column">
                  <wp:posOffset>-130810</wp:posOffset>
                </wp:positionH>
                <wp:positionV relativeFrom="paragraph">
                  <wp:posOffset>19159</wp:posOffset>
                </wp:positionV>
                <wp:extent cx="7103110" cy="1403985"/>
                <wp:effectExtent l="0" t="0" r="21590" b="101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110" cy="140398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alpha val="40000"/>
                          </a:srgbClr>
                        </a:solidFill>
                        <a:ln w="9525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E88" w:rsidRPr="00C35AA4" w:rsidRDefault="00B63E88" w:rsidP="00B63E88">
                            <w:pPr>
                              <w:ind w:left="142"/>
                              <w:rPr>
                                <w:sz w:val="22"/>
                              </w:rPr>
                            </w:pPr>
                            <w:r w:rsidRPr="00C35AA4">
                              <w:rPr>
                                <w:b/>
                                <w:sz w:val="22"/>
                              </w:rPr>
                              <w:t xml:space="preserve">Intercâmbios de experiências e boas </w:t>
                            </w:r>
                            <w:proofErr w:type="gramStart"/>
                            <w:r w:rsidRPr="00C35AA4">
                              <w:rPr>
                                <w:b/>
                                <w:sz w:val="22"/>
                              </w:rPr>
                              <w:t>praticas</w:t>
                            </w:r>
                            <w:proofErr w:type="gramEnd"/>
                            <w:r w:rsidRPr="00C35AA4">
                              <w:rPr>
                                <w:sz w:val="22"/>
                              </w:rPr>
                              <w:t xml:space="preserve"> aos níveis municipais, Estaduais, Nacionais e internacionais (Cooperação Sul-Sul).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0.3pt;margin-top:1.5pt;width:559.3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" fillcolor="#8064a2" strokecolor="#8064a2">
                <v:fill opacity="26214f"/>
                <v:textbox style="mso-fit-shape-to-text:t">
                  <w:txbxContent>
                    <w:p w:rsidR="00B63E88" w:rsidRPr="00C35AA4" w:rsidRDefault="00B63E88" w:rsidP="00B63E88">
                      <w:pPr>
                        <w:ind w:left="142"/>
                        <w:rPr>
                          <w:sz w:val="22"/>
                        </w:rPr>
                      </w:pPr>
                      <w:r w:rsidRPr="00C35AA4">
                        <w:rPr>
                          <w:b/>
                          <w:sz w:val="22"/>
                        </w:rPr>
                        <w:t xml:space="preserve">Intercâmbios de experiências e boas </w:t>
                      </w:r>
                      <w:proofErr w:type="gramStart"/>
                      <w:r w:rsidRPr="00C35AA4">
                        <w:rPr>
                          <w:b/>
                          <w:sz w:val="22"/>
                        </w:rPr>
                        <w:t>praticas</w:t>
                      </w:r>
                      <w:proofErr w:type="gramEnd"/>
                      <w:r w:rsidRPr="00C35AA4">
                        <w:rPr>
                          <w:sz w:val="22"/>
                        </w:rPr>
                        <w:t xml:space="preserve"> aos níveis municipais, Estaduais, Nacionais e internacionais (Cooperação Sul-Sul).</w:t>
                      </w:r>
                    </w:p>
                  </w:txbxContent>
                </v:textbox>
              </v:shape>
            </w:pict>
          </mc:Fallback>
        </mc:AlternateContent>
      </w:r>
    </w:p>
    <w:p w:rsidR="000F092A" w:rsidRDefault="000F092A" w:rsidP="000F092A">
      <w:pPr>
        <w:autoSpaceDE w:val="0"/>
        <w:autoSpaceDN w:val="0"/>
        <w:spacing w:after="120"/>
        <w:rPr>
          <w:rFonts w:asciiTheme="majorHAnsi" w:hAnsiTheme="majorHAnsi"/>
          <w:noProof/>
          <w:color w:val="404040" w:themeColor="text1" w:themeTint="BF"/>
          <w:szCs w:val="22"/>
          <w:lang w:eastAsia="es-PA"/>
        </w:rPr>
      </w:pPr>
    </w:p>
    <w:p w:rsidR="00B769F7" w:rsidRDefault="00C35AA4" w:rsidP="000F092A">
      <w:pPr>
        <w:autoSpaceDE w:val="0"/>
        <w:autoSpaceDN w:val="0"/>
        <w:spacing w:after="120"/>
        <w:rPr>
          <w:rFonts w:asciiTheme="majorHAnsi" w:hAnsiTheme="majorHAnsi"/>
          <w:noProof/>
          <w:color w:val="404040" w:themeColor="text1" w:themeTint="BF"/>
          <w:szCs w:val="22"/>
          <w:lang w:eastAsia="es-PA"/>
        </w:rPr>
      </w:pPr>
      <w:r>
        <w:rPr>
          <w:rFonts w:asciiTheme="majorHAnsi" w:hAnsiTheme="majorHAnsi"/>
          <w:noProof/>
          <w:color w:val="365F91" w:themeColor="accent1" w:themeShade="BF"/>
          <w:sz w:val="22"/>
          <w:szCs w:val="22"/>
          <w:lang w:val="es-PA" w:eastAsia="es-PA"/>
        </w:rPr>
        <w:drawing>
          <wp:anchor distT="0" distB="0" distL="114300" distR="114300" simplePos="0" relativeHeight="251701248" behindDoc="0" locked="0" layoutInCell="1" allowOverlap="1" wp14:anchorId="2B31F33B" wp14:editId="364CD73B">
            <wp:simplePos x="0" y="0"/>
            <wp:positionH relativeFrom="column">
              <wp:posOffset>2648607</wp:posOffset>
            </wp:positionH>
            <wp:positionV relativeFrom="paragraph">
              <wp:posOffset>208171</wp:posOffset>
            </wp:positionV>
            <wp:extent cx="4323627" cy="2032697"/>
            <wp:effectExtent l="0" t="0" r="127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47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9F7" w:rsidRDefault="00C35AA4" w:rsidP="000F092A">
      <w:pPr>
        <w:autoSpaceDE w:val="0"/>
        <w:autoSpaceDN w:val="0"/>
        <w:spacing w:after="120"/>
        <w:rPr>
          <w:rFonts w:asciiTheme="majorHAnsi" w:hAnsiTheme="majorHAnsi"/>
          <w:noProof/>
          <w:color w:val="404040" w:themeColor="text1" w:themeTint="BF"/>
          <w:szCs w:val="22"/>
          <w:lang w:eastAsia="es-PA"/>
        </w:rPr>
      </w:pPr>
      <w:r>
        <w:rPr>
          <w:rFonts w:asciiTheme="majorHAnsi" w:hAnsiTheme="majorHAnsi"/>
          <w:noProof/>
          <w:color w:val="365F91" w:themeColor="accent1" w:themeShade="BF"/>
          <w:sz w:val="22"/>
          <w:szCs w:val="22"/>
          <w:lang w:val="es-PA" w:eastAsia="es-PA"/>
        </w:rPr>
        <w:drawing>
          <wp:anchor distT="0" distB="0" distL="114300" distR="114300" simplePos="0" relativeHeight="251700224" behindDoc="0" locked="0" layoutInCell="1" allowOverlap="1" wp14:anchorId="0FAA4975" wp14:editId="12D0DA16">
            <wp:simplePos x="0" y="0"/>
            <wp:positionH relativeFrom="column">
              <wp:posOffset>-125730</wp:posOffset>
            </wp:positionH>
            <wp:positionV relativeFrom="paragraph">
              <wp:posOffset>-8146</wp:posOffset>
            </wp:positionV>
            <wp:extent cx="2617076" cy="1914439"/>
            <wp:effectExtent l="19050" t="19050" r="12065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76" cy="1914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9F7" w:rsidRDefault="00B769F7" w:rsidP="000F092A">
      <w:pPr>
        <w:autoSpaceDE w:val="0"/>
        <w:autoSpaceDN w:val="0"/>
        <w:spacing w:after="120"/>
        <w:rPr>
          <w:rFonts w:asciiTheme="majorHAnsi" w:hAnsiTheme="majorHAnsi"/>
          <w:noProof/>
          <w:color w:val="404040" w:themeColor="text1" w:themeTint="BF"/>
          <w:szCs w:val="22"/>
          <w:lang w:eastAsia="es-PA"/>
        </w:rPr>
      </w:pPr>
    </w:p>
    <w:p w:rsidR="00B769F7" w:rsidRPr="000F092A" w:rsidRDefault="00B769F7" w:rsidP="000F092A">
      <w:pPr>
        <w:autoSpaceDE w:val="0"/>
        <w:autoSpaceDN w:val="0"/>
        <w:spacing w:after="120"/>
        <w:rPr>
          <w:rFonts w:asciiTheme="majorHAnsi" w:hAnsiTheme="majorHAnsi"/>
          <w:noProof/>
          <w:color w:val="404040" w:themeColor="text1" w:themeTint="BF"/>
          <w:szCs w:val="22"/>
          <w:lang w:eastAsia="es-PA"/>
        </w:rPr>
      </w:pPr>
    </w:p>
    <w:p w:rsidR="00204823" w:rsidRDefault="00204823" w:rsidP="00204823">
      <w:pPr>
        <w:autoSpaceDE w:val="0"/>
        <w:autoSpaceDN w:val="0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</w:p>
    <w:p w:rsidR="006B4A64" w:rsidRPr="009D5A96" w:rsidRDefault="00C35AA4" w:rsidP="00F9473D">
      <w:pPr>
        <w:autoSpaceDE w:val="0"/>
        <w:autoSpaceDN w:val="0"/>
        <w:spacing w:after="120" w:line="276" w:lineRule="auto"/>
        <w:jc w:val="both"/>
        <w:rPr>
          <w:rFonts w:asciiTheme="majorHAnsi" w:hAnsiTheme="majorHAnsi"/>
          <w:color w:val="365F91" w:themeColor="accent1" w:themeShade="BF"/>
          <w:sz w:val="22"/>
          <w:szCs w:val="22"/>
        </w:rPr>
      </w:pPr>
      <w:bookmarkStart w:id="0" w:name="_GoBack"/>
      <w:bookmarkEnd w:id="0"/>
      <w:r w:rsidRPr="008E0E31">
        <w:rPr>
          <w:rFonts w:asciiTheme="majorHAnsi" w:hAnsiTheme="majorHAnsi"/>
          <w:noProof/>
          <w:color w:val="365F91" w:themeColor="accent1" w:themeShade="BF"/>
          <w:sz w:val="22"/>
          <w:szCs w:val="22"/>
          <w:lang w:val="es-PA" w:eastAsia="es-PA"/>
        </w:rPr>
        <w:drawing>
          <wp:anchor distT="0" distB="0" distL="114300" distR="114300" simplePos="0" relativeHeight="251689984" behindDoc="0" locked="0" layoutInCell="1" allowOverlap="1" wp14:anchorId="6A1CA4C1" wp14:editId="67E97C7E">
            <wp:simplePos x="0" y="0"/>
            <wp:positionH relativeFrom="column">
              <wp:posOffset>6504305</wp:posOffset>
            </wp:positionH>
            <wp:positionV relativeFrom="paragraph">
              <wp:posOffset>1106914</wp:posOffset>
            </wp:positionV>
            <wp:extent cx="503555" cy="903605"/>
            <wp:effectExtent l="0" t="0" r="0" b="0"/>
            <wp:wrapNone/>
            <wp:docPr id="5" name="Picture 5" descr="C:\Users\laura.lodesani\Desktop\BRA12-017\Comunicação\material visual para docs\logo-Port-PNUDazul-taglinepr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ura.lodesani\Desktop\BRA12-017\Comunicação\material visual para docs\logo-Port-PNUDazul-taglinepret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E31">
        <w:rPr>
          <w:rFonts w:asciiTheme="majorHAnsi" w:hAnsiTheme="majorHAnsi"/>
          <w:noProof/>
          <w:color w:val="365F91" w:themeColor="accent1" w:themeShade="BF"/>
          <w:sz w:val="22"/>
          <w:szCs w:val="22"/>
          <w:lang w:val="es-PA" w:eastAsia="es-PA"/>
        </w:rPr>
        <w:drawing>
          <wp:anchor distT="0" distB="0" distL="114300" distR="114300" simplePos="0" relativeHeight="251688960" behindDoc="0" locked="0" layoutInCell="1" allowOverlap="1" wp14:anchorId="5D3CF64B" wp14:editId="06C1825A">
            <wp:simplePos x="0" y="0"/>
            <wp:positionH relativeFrom="column">
              <wp:posOffset>5856605</wp:posOffset>
            </wp:positionH>
            <wp:positionV relativeFrom="paragraph">
              <wp:posOffset>1355199</wp:posOffset>
            </wp:positionV>
            <wp:extent cx="531495" cy="531495"/>
            <wp:effectExtent l="0" t="0" r="1905" b="1905"/>
            <wp:wrapNone/>
            <wp:docPr id="2" name="Picture 2" descr="C:\Users\laura.lodesani\Desktop\BRA12-017\Comunicação\material visual para docs\logos\Defesa_Civ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lodesani\Desktop\BRA12-017\Comunicação\material visual para docs\logos\Defesa_Civil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A8F">
        <w:rPr>
          <w:rFonts w:ascii="Cambria" w:eastAsia="MS Mincho" w:hAnsi="Cambria" w:cs="Times New Roman"/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B267C6" wp14:editId="7F43EFCB">
                <wp:simplePos x="0" y="0"/>
                <wp:positionH relativeFrom="column">
                  <wp:posOffset>-410210</wp:posOffset>
                </wp:positionH>
                <wp:positionV relativeFrom="paragraph">
                  <wp:posOffset>1163429</wp:posOffset>
                </wp:positionV>
                <wp:extent cx="6262370" cy="839470"/>
                <wp:effectExtent l="0" t="0" r="508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A8F" w:rsidRPr="001C4830" w:rsidRDefault="00117A8F" w:rsidP="001C4830">
                            <w:pPr>
                              <w:tabs>
                                <w:tab w:val="left" w:pos="3686"/>
                              </w:tabs>
                              <w:spacing w:line="276" w:lineRule="auto"/>
                              <w:ind w:right="91"/>
                              <w:rPr>
                                <w:rFonts w:ascii="Segoe UI" w:hAnsi="Segoe UI" w:cs="Segoe UI"/>
                                <w:b/>
                                <w:color w:val="7F7F7F" w:themeColor="text1" w:themeTint="80"/>
                                <w:sz w:val="28"/>
                              </w:rPr>
                            </w:pPr>
                            <w:r w:rsidRPr="001C4830">
                              <w:rPr>
                                <w:rFonts w:ascii="Segoe UI" w:hAnsi="Segoe UI" w:cs="Segoe UI"/>
                                <w:b/>
                                <w:color w:val="7F7F7F" w:themeColor="text1" w:themeTint="80"/>
                                <w:sz w:val="28"/>
                              </w:rPr>
                              <w:t xml:space="preserve">Contatos </w:t>
                            </w:r>
                          </w:p>
                          <w:p w:rsidR="00117A8F" w:rsidRPr="00F9473D" w:rsidRDefault="00117A8F" w:rsidP="001C4830">
                            <w:pPr>
                              <w:tabs>
                                <w:tab w:val="left" w:pos="3686"/>
                              </w:tabs>
                              <w:spacing w:line="276" w:lineRule="auto"/>
                              <w:ind w:right="91"/>
                              <w:rPr>
                                <w:rStyle w:val="Hyperlink1"/>
                                <w:rFonts w:ascii="Segoe UI" w:hAnsi="Segoe UI" w:cs="Segoe UI"/>
                                <w:color w:val="7F7F7F" w:themeColor="text1" w:themeTint="80"/>
                                <w:sz w:val="18"/>
                                <w:szCs w:val="20"/>
                                <w:u w:val="none"/>
                              </w:rPr>
                            </w:pPr>
                            <w:r w:rsidRPr="00F9473D">
                              <w:rPr>
                                <w:rFonts w:ascii="Segoe UI" w:hAnsi="Segoe UI" w:cs="Segoe UI"/>
                                <w:b/>
                                <w:color w:val="7F7F7F" w:themeColor="text1" w:themeTint="80"/>
                                <w:sz w:val="18"/>
                                <w:szCs w:val="20"/>
                              </w:rPr>
                              <w:t xml:space="preserve">Mathieu Destrooper - </w:t>
                            </w:r>
                            <w:r w:rsidRPr="00F9473D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18"/>
                                <w:szCs w:val="20"/>
                              </w:rPr>
                              <w:t>Coordenador do projeto</w:t>
                            </w:r>
                            <w:r w:rsidR="00F9473D" w:rsidRPr="00F9473D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18"/>
                                <w:szCs w:val="20"/>
                              </w:rPr>
                              <w:t>, C</w:t>
                            </w:r>
                            <w:r w:rsidR="001C4830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18"/>
                                <w:szCs w:val="20"/>
                              </w:rPr>
                              <w:t xml:space="preserve">entro Regional do PNUD, Panamá, </w:t>
                            </w:r>
                            <w:hyperlink r:id="rId15" w:history="1">
                              <w:r w:rsidRPr="00F9473D">
                                <w:rPr>
                                  <w:rStyle w:val="Hyperlink1"/>
                                  <w:rFonts w:ascii="Segoe UI" w:hAnsi="Segoe UI" w:cs="Segoe UI"/>
                                  <w:color w:val="7F7F7F" w:themeColor="text1" w:themeTint="80"/>
                                  <w:sz w:val="18"/>
                                  <w:szCs w:val="20"/>
                                </w:rPr>
                                <w:t>mathieu.destrooper@undp.org</w:t>
                              </w:r>
                            </w:hyperlink>
                          </w:p>
                          <w:p w:rsidR="00117A8F" w:rsidRPr="001C4830" w:rsidRDefault="00117A8F" w:rsidP="001C4830">
                            <w:pPr>
                              <w:tabs>
                                <w:tab w:val="left" w:pos="3686"/>
                              </w:tabs>
                              <w:spacing w:line="276" w:lineRule="auto"/>
                              <w:ind w:right="91"/>
                              <w:rPr>
                                <w:rFonts w:ascii="Segoe UI" w:hAnsi="Segoe UI" w:cs="Segoe UI"/>
                                <w:b/>
                                <w:color w:val="7F7F7F" w:themeColor="text1" w:themeTint="80"/>
                                <w:sz w:val="18"/>
                                <w:szCs w:val="20"/>
                              </w:rPr>
                            </w:pPr>
                            <w:r w:rsidRPr="00F9473D">
                              <w:rPr>
                                <w:rFonts w:ascii="Segoe UI" w:hAnsi="Segoe UI" w:cs="Segoe UI"/>
                                <w:b/>
                                <w:color w:val="7F7F7F" w:themeColor="text1" w:themeTint="80"/>
                                <w:sz w:val="18"/>
                                <w:szCs w:val="20"/>
                              </w:rPr>
                              <w:t xml:space="preserve">Moema Dutra Freire – </w:t>
                            </w:r>
                            <w:r w:rsidR="00A55C8B" w:rsidRPr="00F9473D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18"/>
                                <w:szCs w:val="20"/>
                              </w:rPr>
                              <w:t>Oficial de Programa</w:t>
                            </w:r>
                            <w:r w:rsidR="00F9473D" w:rsidRPr="00F9473D">
                              <w:rPr>
                                <w:rFonts w:ascii="Segoe UI" w:hAnsi="Segoe UI" w:cs="Segoe UI"/>
                                <w:b/>
                                <w:color w:val="7F7F7F" w:themeColor="text1" w:themeTint="80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Pr="00F9473D">
                              <w:rPr>
                                <w:rFonts w:ascii="Segoe UI" w:hAnsi="Segoe UI" w:cs="Segoe UI"/>
                                <w:color w:val="7F7F7F" w:themeColor="text1" w:themeTint="80"/>
                                <w:sz w:val="18"/>
                                <w:szCs w:val="20"/>
                              </w:rPr>
                              <w:t>PNUD Brasil</w:t>
                            </w:r>
                            <w:r w:rsidR="00F9473D" w:rsidRPr="00F9473D">
                              <w:rPr>
                                <w:rFonts w:ascii="Segoe UI" w:hAnsi="Segoe UI" w:cs="Segoe UI"/>
                                <w:b/>
                                <w:color w:val="7F7F7F" w:themeColor="text1" w:themeTint="80"/>
                                <w:sz w:val="18"/>
                                <w:szCs w:val="20"/>
                              </w:rPr>
                              <w:t xml:space="preserve">, </w:t>
                            </w:r>
                            <w:hyperlink r:id="rId16" w:history="1">
                              <w:r w:rsidRPr="00F9473D">
                                <w:rPr>
                                  <w:rStyle w:val="Hyperlink1"/>
                                  <w:rFonts w:ascii="Segoe UI" w:hAnsi="Segoe UI" w:cs="Segoe UI"/>
                                  <w:color w:val="7F7F7F" w:themeColor="text1" w:themeTint="80"/>
                                  <w:sz w:val="18"/>
                                  <w:szCs w:val="20"/>
                                </w:rPr>
                                <w:t>moema.freire@undp.org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2.3pt;margin-top:91.6pt;width:493.1pt;height:6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" stroked="f">
                <v:textbox>
                  <w:txbxContent>
                    <w:p w:rsidR="00117A8F" w:rsidRPr="001C4830" w:rsidRDefault="00117A8F" w:rsidP="001C4830">
                      <w:pPr>
                        <w:tabs>
                          <w:tab w:val="left" w:pos="3686"/>
                        </w:tabs>
                        <w:spacing w:line="276" w:lineRule="auto"/>
                        <w:ind w:right="91"/>
                        <w:rPr>
                          <w:rFonts w:ascii="Segoe UI" w:hAnsi="Segoe UI" w:cs="Segoe UI"/>
                          <w:b/>
                          <w:color w:val="7F7F7F" w:themeColor="text1" w:themeTint="80"/>
                          <w:sz w:val="28"/>
                        </w:rPr>
                      </w:pPr>
                      <w:r w:rsidRPr="001C4830">
                        <w:rPr>
                          <w:rFonts w:ascii="Segoe UI" w:hAnsi="Segoe UI" w:cs="Segoe UI"/>
                          <w:b/>
                          <w:color w:val="7F7F7F" w:themeColor="text1" w:themeTint="80"/>
                          <w:sz w:val="28"/>
                        </w:rPr>
                        <w:t xml:space="preserve">Contatos </w:t>
                      </w:r>
                    </w:p>
                    <w:p w:rsidR="00117A8F" w:rsidRPr="00F9473D" w:rsidRDefault="00117A8F" w:rsidP="001C4830">
                      <w:pPr>
                        <w:tabs>
                          <w:tab w:val="left" w:pos="3686"/>
                        </w:tabs>
                        <w:spacing w:line="276" w:lineRule="auto"/>
                        <w:ind w:right="91"/>
                        <w:rPr>
                          <w:rStyle w:val="Hyperlink1"/>
                          <w:rFonts w:ascii="Segoe UI" w:hAnsi="Segoe UI" w:cs="Segoe UI"/>
                          <w:color w:val="7F7F7F" w:themeColor="text1" w:themeTint="80"/>
                          <w:sz w:val="18"/>
                          <w:szCs w:val="20"/>
                          <w:u w:val="none"/>
                        </w:rPr>
                      </w:pPr>
                      <w:r w:rsidRPr="00F9473D">
                        <w:rPr>
                          <w:rFonts w:ascii="Segoe UI" w:hAnsi="Segoe UI" w:cs="Segoe UI"/>
                          <w:b/>
                          <w:color w:val="7F7F7F" w:themeColor="text1" w:themeTint="80"/>
                          <w:sz w:val="18"/>
                          <w:szCs w:val="20"/>
                        </w:rPr>
                        <w:t xml:space="preserve">Mathieu Destrooper - </w:t>
                      </w:r>
                      <w:r w:rsidRPr="00F9473D">
                        <w:rPr>
                          <w:rFonts w:ascii="Segoe UI" w:hAnsi="Segoe UI" w:cs="Segoe UI"/>
                          <w:color w:val="7F7F7F" w:themeColor="text1" w:themeTint="80"/>
                          <w:sz w:val="18"/>
                          <w:szCs w:val="20"/>
                        </w:rPr>
                        <w:t>Coordenador do projeto</w:t>
                      </w:r>
                      <w:r w:rsidR="00F9473D" w:rsidRPr="00F9473D">
                        <w:rPr>
                          <w:rFonts w:ascii="Segoe UI" w:hAnsi="Segoe UI" w:cs="Segoe UI"/>
                          <w:color w:val="7F7F7F" w:themeColor="text1" w:themeTint="80"/>
                          <w:sz w:val="18"/>
                          <w:szCs w:val="20"/>
                        </w:rPr>
                        <w:t>, C</w:t>
                      </w:r>
                      <w:r w:rsidR="001C4830">
                        <w:rPr>
                          <w:rFonts w:ascii="Segoe UI" w:hAnsi="Segoe UI" w:cs="Segoe UI"/>
                          <w:color w:val="7F7F7F" w:themeColor="text1" w:themeTint="80"/>
                          <w:sz w:val="18"/>
                          <w:szCs w:val="20"/>
                        </w:rPr>
                        <w:t xml:space="preserve">entro Regional do PNUD, Panamá, </w:t>
                      </w:r>
                      <w:hyperlink r:id="rId17" w:history="1">
                        <w:r w:rsidRPr="00F9473D">
                          <w:rPr>
                            <w:rStyle w:val="Hyperlink1"/>
                            <w:rFonts w:ascii="Segoe UI" w:hAnsi="Segoe UI" w:cs="Segoe UI"/>
                            <w:color w:val="7F7F7F" w:themeColor="text1" w:themeTint="80"/>
                            <w:sz w:val="18"/>
                            <w:szCs w:val="20"/>
                          </w:rPr>
                          <w:t>mathieu.destrooper@undp.org</w:t>
                        </w:r>
                      </w:hyperlink>
                    </w:p>
                    <w:p w:rsidR="00117A8F" w:rsidRPr="001C4830" w:rsidRDefault="00117A8F" w:rsidP="001C4830">
                      <w:pPr>
                        <w:tabs>
                          <w:tab w:val="left" w:pos="3686"/>
                        </w:tabs>
                        <w:spacing w:line="276" w:lineRule="auto"/>
                        <w:ind w:right="91"/>
                        <w:rPr>
                          <w:rFonts w:ascii="Segoe UI" w:hAnsi="Segoe UI" w:cs="Segoe UI"/>
                          <w:b/>
                          <w:color w:val="7F7F7F" w:themeColor="text1" w:themeTint="80"/>
                          <w:sz w:val="18"/>
                          <w:szCs w:val="20"/>
                        </w:rPr>
                      </w:pPr>
                      <w:r w:rsidRPr="00F9473D">
                        <w:rPr>
                          <w:rFonts w:ascii="Segoe UI" w:hAnsi="Segoe UI" w:cs="Segoe UI"/>
                          <w:b/>
                          <w:color w:val="7F7F7F" w:themeColor="text1" w:themeTint="80"/>
                          <w:sz w:val="18"/>
                          <w:szCs w:val="20"/>
                        </w:rPr>
                        <w:t xml:space="preserve">Moema Dutra Freire – </w:t>
                      </w:r>
                      <w:r w:rsidR="00A55C8B" w:rsidRPr="00F9473D">
                        <w:rPr>
                          <w:rFonts w:ascii="Segoe UI" w:hAnsi="Segoe UI" w:cs="Segoe UI"/>
                          <w:color w:val="7F7F7F" w:themeColor="text1" w:themeTint="80"/>
                          <w:sz w:val="18"/>
                          <w:szCs w:val="20"/>
                        </w:rPr>
                        <w:t>Oficial de Programa</w:t>
                      </w:r>
                      <w:r w:rsidR="00F9473D" w:rsidRPr="00F9473D">
                        <w:rPr>
                          <w:rFonts w:ascii="Segoe UI" w:hAnsi="Segoe UI" w:cs="Segoe UI"/>
                          <w:b/>
                          <w:color w:val="7F7F7F" w:themeColor="text1" w:themeTint="80"/>
                          <w:sz w:val="18"/>
                          <w:szCs w:val="20"/>
                        </w:rPr>
                        <w:t xml:space="preserve">, </w:t>
                      </w:r>
                      <w:r w:rsidRPr="00F9473D">
                        <w:rPr>
                          <w:rFonts w:ascii="Segoe UI" w:hAnsi="Segoe UI" w:cs="Segoe UI"/>
                          <w:color w:val="7F7F7F" w:themeColor="text1" w:themeTint="80"/>
                          <w:sz w:val="18"/>
                          <w:szCs w:val="20"/>
                        </w:rPr>
                        <w:t>PNUD Brasil</w:t>
                      </w:r>
                      <w:r w:rsidR="00F9473D" w:rsidRPr="00F9473D">
                        <w:rPr>
                          <w:rFonts w:ascii="Segoe UI" w:hAnsi="Segoe UI" w:cs="Segoe UI"/>
                          <w:b/>
                          <w:color w:val="7F7F7F" w:themeColor="text1" w:themeTint="80"/>
                          <w:sz w:val="18"/>
                          <w:szCs w:val="20"/>
                        </w:rPr>
                        <w:t xml:space="preserve">, </w:t>
                      </w:r>
                      <w:hyperlink r:id="rId18" w:history="1">
                        <w:r w:rsidRPr="00F9473D">
                          <w:rPr>
                            <w:rStyle w:val="Hyperlink1"/>
                            <w:rFonts w:ascii="Segoe UI" w:hAnsi="Segoe UI" w:cs="Segoe UI"/>
                            <w:color w:val="7F7F7F" w:themeColor="text1" w:themeTint="80"/>
                            <w:sz w:val="18"/>
                            <w:szCs w:val="20"/>
                          </w:rPr>
                          <w:t>moema.freire@undp.org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C35AA4">
        <w:rPr>
          <w:rFonts w:ascii="Cambria" w:eastAsia="MS Mincho" w:hAnsi="Cambria" w:cs="Times New Roman"/>
          <w:noProof/>
          <w:color w:val="D9D9D9" w:themeColor="background1" w:themeShade="D9"/>
          <w:lang w:val="es-PA" w:eastAsia="es-P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5328EB" wp14:editId="4D55A80C">
                <wp:simplePos x="0" y="0"/>
                <wp:positionH relativeFrom="column">
                  <wp:posOffset>-409575</wp:posOffset>
                </wp:positionH>
                <wp:positionV relativeFrom="paragraph">
                  <wp:posOffset>1113264</wp:posOffset>
                </wp:positionV>
                <wp:extent cx="6116955" cy="0"/>
                <wp:effectExtent l="0" t="0" r="1714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6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87.65pt" to="449.4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" strokecolor="black [3040]"/>
            </w:pict>
          </mc:Fallback>
        </mc:AlternateContent>
      </w:r>
    </w:p>
    <w:sectPr w:rsidR="006B4A64" w:rsidRPr="009D5A96" w:rsidSect="000F092A">
      <w:headerReference w:type="even" r:id="rId19"/>
      <w:headerReference w:type="default" r:id="rId20"/>
      <w:head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AD4" w:rsidRDefault="00713AD4" w:rsidP="0039198F">
      <w:r>
        <w:separator/>
      </w:r>
    </w:p>
  </w:endnote>
  <w:endnote w:type="continuationSeparator" w:id="0">
    <w:p w:rsidR="00713AD4" w:rsidRDefault="00713AD4" w:rsidP="00391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AD4" w:rsidRDefault="00713AD4" w:rsidP="0039198F">
      <w:r>
        <w:separator/>
      </w:r>
    </w:p>
  </w:footnote>
  <w:footnote w:type="continuationSeparator" w:id="0">
    <w:p w:rsidR="00713AD4" w:rsidRDefault="00713AD4" w:rsidP="00391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C88" w:rsidRDefault="00713AD4">
    <w:pPr>
      <w:pStyle w:val="Header"/>
    </w:pPr>
    <w:r>
      <w:rPr>
        <w:noProof/>
      </w:rPr>
      <w:pict w14:anchorId="105169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1in;height:1in;z-index:251661312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92A" w:rsidRDefault="000F092A">
    <w:pPr>
      <w:pStyle w:val="Header"/>
    </w:pPr>
    <w:r>
      <w:rPr>
        <w:noProof/>
        <w:lang w:val="es-PA" w:eastAsia="es-PA"/>
      </w:rPr>
      <w:drawing>
        <wp:anchor distT="0" distB="0" distL="114300" distR="114300" simplePos="0" relativeHeight="251671552" behindDoc="0" locked="0" layoutInCell="1" allowOverlap="1" wp14:anchorId="25EEDFBC" wp14:editId="5809EA6A">
          <wp:simplePos x="0" y="0"/>
          <wp:positionH relativeFrom="column">
            <wp:posOffset>5495290</wp:posOffset>
          </wp:positionH>
          <wp:positionV relativeFrom="paragraph">
            <wp:posOffset>188595</wp:posOffset>
          </wp:positionV>
          <wp:extent cx="668740" cy="668740"/>
          <wp:effectExtent l="0" t="0" r="0" b="0"/>
          <wp:wrapNone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740" cy="668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noProof/>
        <w:color w:val="365F91" w:themeColor="accent1" w:themeShade="BF"/>
        <w:sz w:val="22"/>
        <w:szCs w:val="22"/>
        <w:lang w:val="es-PA" w:eastAsia="es-PA"/>
      </w:rPr>
      <w:drawing>
        <wp:anchor distT="0" distB="0" distL="114300" distR="114300" simplePos="0" relativeHeight="251672576" behindDoc="0" locked="0" layoutInCell="1" allowOverlap="1" wp14:anchorId="0F72CA6A" wp14:editId="41CBF92F">
          <wp:simplePos x="0" y="0"/>
          <wp:positionH relativeFrom="column">
            <wp:posOffset>6450330</wp:posOffset>
          </wp:positionH>
          <wp:positionV relativeFrom="paragraph">
            <wp:posOffset>120015</wp:posOffset>
          </wp:positionV>
          <wp:extent cx="620850" cy="1116021"/>
          <wp:effectExtent l="0" t="0" r="825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ort-PNUDazul-taglinepre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0" cy="1115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B1C88" w:rsidRDefault="00CB1C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C88" w:rsidRDefault="00713AD4">
    <w:pPr>
      <w:pStyle w:val="Header"/>
    </w:pPr>
    <w:r>
      <w:rPr>
        <w:noProof/>
      </w:rPr>
      <w:pict w14:anchorId="16FB6A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1in;height:1in;z-index:251663360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02A5"/>
    <w:multiLevelType w:val="hybridMultilevel"/>
    <w:tmpl w:val="5E1A9356"/>
    <w:lvl w:ilvl="0" w:tplc="BADAB4A2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  <w:lang w:val="es-ES"/>
      </w:rPr>
    </w:lvl>
    <w:lvl w:ilvl="1" w:tplc="2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5F232DD"/>
    <w:multiLevelType w:val="hybridMultilevel"/>
    <w:tmpl w:val="09149B6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C0BD2"/>
    <w:multiLevelType w:val="hybridMultilevel"/>
    <w:tmpl w:val="5C04995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84E18"/>
    <w:multiLevelType w:val="hybridMultilevel"/>
    <w:tmpl w:val="28AEE6B4"/>
    <w:lvl w:ilvl="0" w:tplc="5DE450A4">
      <w:numFmt w:val="bullet"/>
      <w:lvlText w:val="•"/>
      <w:lvlJc w:val="left"/>
      <w:pPr>
        <w:ind w:left="720" w:hanging="360"/>
      </w:pPr>
      <w:rPr>
        <w:rFonts w:ascii="Segoe UI" w:eastAsiaTheme="minorEastAsia" w:hAnsi="Segoe UI" w:cs="Segoe UI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844C7"/>
    <w:multiLevelType w:val="hybridMultilevel"/>
    <w:tmpl w:val="CD640E18"/>
    <w:lvl w:ilvl="0" w:tplc="D09C80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604C4"/>
    <w:multiLevelType w:val="hybridMultilevel"/>
    <w:tmpl w:val="1D4672B0"/>
    <w:lvl w:ilvl="0" w:tplc="5DE450A4">
      <w:numFmt w:val="bullet"/>
      <w:lvlText w:val="•"/>
      <w:lvlJc w:val="left"/>
      <w:pPr>
        <w:ind w:left="862" w:hanging="360"/>
      </w:pPr>
      <w:rPr>
        <w:rFonts w:ascii="Segoe UI" w:eastAsiaTheme="minorEastAsia" w:hAnsi="Segoe UI" w:cs="Segoe UI" w:hint="default"/>
      </w:rPr>
    </w:lvl>
    <w:lvl w:ilvl="1" w:tplc="1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256D71A9"/>
    <w:multiLevelType w:val="hybridMultilevel"/>
    <w:tmpl w:val="6D4C69E6"/>
    <w:lvl w:ilvl="0" w:tplc="1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4D6610"/>
    <w:multiLevelType w:val="hybridMultilevel"/>
    <w:tmpl w:val="778230F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194C23"/>
    <w:multiLevelType w:val="hybridMultilevel"/>
    <w:tmpl w:val="2F80A0A6"/>
    <w:lvl w:ilvl="0" w:tplc="180A0019">
      <w:start w:val="1"/>
      <w:numFmt w:val="lowerLetter"/>
      <w:lvlText w:val="%1."/>
      <w:lvlJc w:val="left"/>
      <w:pPr>
        <w:ind w:left="765" w:hanging="360"/>
      </w:pPr>
      <w:rPr>
        <w:rFonts w:hint="default"/>
        <w:lang w:val="es-ES"/>
      </w:rPr>
    </w:lvl>
    <w:lvl w:ilvl="1" w:tplc="2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5BE7B84"/>
    <w:multiLevelType w:val="hybridMultilevel"/>
    <w:tmpl w:val="99943802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B74A6"/>
    <w:multiLevelType w:val="hybridMultilevel"/>
    <w:tmpl w:val="9DF8B42E"/>
    <w:lvl w:ilvl="0" w:tplc="FFD4F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1C0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8C3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D82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8AC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1E5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A0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766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4CA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FAC5991"/>
    <w:multiLevelType w:val="hybridMultilevel"/>
    <w:tmpl w:val="58BC91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115D1"/>
    <w:multiLevelType w:val="hybridMultilevel"/>
    <w:tmpl w:val="55422C4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9D40B2"/>
    <w:multiLevelType w:val="hybridMultilevel"/>
    <w:tmpl w:val="EC7E38B2"/>
    <w:lvl w:ilvl="0" w:tplc="5DE450A4">
      <w:numFmt w:val="bullet"/>
      <w:lvlText w:val="•"/>
      <w:lvlJc w:val="left"/>
      <w:pPr>
        <w:ind w:left="360" w:hanging="360"/>
      </w:pPr>
      <w:rPr>
        <w:rFonts w:ascii="Segoe UI" w:eastAsiaTheme="minorEastAsia" w:hAnsi="Segoe UI" w:cs="Segoe UI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6E0766"/>
    <w:multiLevelType w:val="hybridMultilevel"/>
    <w:tmpl w:val="112E6C74"/>
    <w:lvl w:ilvl="0" w:tplc="1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47FFC"/>
    <w:multiLevelType w:val="hybridMultilevel"/>
    <w:tmpl w:val="8A08EF5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B6484C"/>
    <w:multiLevelType w:val="hybridMultilevel"/>
    <w:tmpl w:val="90D2684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105146"/>
    <w:multiLevelType w:val="hybridMultilevel"/>
    <w:tmpl w:val="7ADA74B2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364FC8"/>
    <w:multiLevelType w:val="hybridMultilevel"/>
    <w:tmpl w:val="BF0CE22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FB3B56"/>
    <w:multiLevelType w:val="hybridMultilevel"/>
    <w:tmpl w:val="AAA28024"/>
    <w:lvl w:ilvl="0" w:tplc="9BC2FE7E">
      <w:start w:val="1"/>
      <w:numFmt w:val="decimal"/>
      <w:lvlText w:val="%1."/>
      <w:lvlJc w:val="left"/>
      <w:pPr>
        <w:ind w:left="786" w:hanging="360"/>
      </w:pPr>
      <w:rPr>
        <w:u w:val="singl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291637"/>
    <w:multiLevelType w:val="hybridMultilevel"/>
    <w:tmpl w:val="C4685A5E"/>
    <w:lvl w:ilvl="0" w:tplc="5CAA4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C66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7E8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821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14A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866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863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66C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45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6"/>
  </w:num>
  <w:num w:numId="2">
    <w:abstractNumId w:val="11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  <w:num w:numId="10">
    <w:abstractNumId w:val="14"/>
  </w:num>
  <w:num w:numId="11">
    <w:abstractNumId w:val="13"/>
  </w:num>
  <w:num w:numId="12">
    <w:abstractNumId w:val="10"/>
  </w:num>
  <w:num w:numId="13">
    <w:abstractNumId w:val="17"/>
  </w:num>
  <w:num w:numId="14">
    <w:abstractNumId w:val="9"/>
  </w:num>
  <w:num w:numId="15">
    <w:abstractNumId w:val="20"/>
  </w:num>
  <w:num w:numId="16">
    <w:abstractNumId w:val="18"/>
  </w:num>
  <w:num w:numId="17">
    <w:abstractNumId w:val="3"/>
  </w:num>
  <w:num w:numId="18">
    <w:abstractNumId w:val="5"/>
  </w:num>
  <w:num w:numId="19">
    <w:abstractNumId w:val="15"/>
  </w:num>
  <w:num w:numId="20">
    <w:abstractNumId w:val="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4E1"/>
    <w:rsid w:val="000003D0"/>
    <w:rsid w:val="0000119E"/>
    <w:rsid w:val="000121F8"/>
    <w:rsid w:val="00020058"/>
    <w:rsid w:val="0002222E"/>
    <w:rsid w:val="000439A7"/>
    <w:rsid w:val="00053F4C"/>
    <w:rsid w:val="00055112"/>
    <w:rsid w:val="00057D83"/>
    <w:rsid w:val="00064954"/>
    <w:rsid w:val="00084744"/>
    <w:rsid w:val="000934D5"/>
    <w:rsid w:val="000C3898"/>
    <w:rsid w:val="000C7AD5"/>
    <w:rsid w:val="000D1F7C"/>
    <w:rsid w:val="000E2894"/>
    <w:rsid w:val="000F092A"/>
    <w:rsid w:val="000F4F1E"/>
    <w:rsid w:val="00104D6D"/>
    <w:rsid w:val="00106EA5"/>
    <w:rsid w:val="0011103C"/>
    <w:rsid w:val="00117A8F"/>
    <w:rsid w:val="00160CA8"/>
    <w:rsid w:val="00166688"/>
    <w:rsid w:val="00167A01"/>
    <w:rsid w:val="00170E79"/>
    <w:rsid w:val="00181419"/>
    <w:rsid w:val="00196F1B"/>
    <w:rsid w:val="001B1AFF"/>
    <w:rsid w:val="001C4830"/>
    <w:rsid w:val="001F0927"/>
    <w:rsid w:val="001F0A74"/>
    <w:rsid w:val="001F0D31"/>
    <w:rsid w:val="001F3349"/>
    <w:rsid w:val="001F3C5E"/>
    <w:rsid w:val="001F5575"/>
    <w:rsid w:val="00203E40"/>
    <w:rsid w:val="00204823"/>
    <w:rsid w:val="002119D9"/>
    <w:rsid w:val="0021424B"/>
    <w:rsid w:val="002301F7"/>
    <w:rsid w:val="0023024B"/>
    <w:rsid w:val="00246955"/>
    <w:rsid w:val="00254745"/>
    <w:rsid w:val="00260E5F"/>
    <w:rsid w:val="002823DA"/>
    <w:rsid w:val="00282CD1"/>
    <w:rsid w:val="002837BF"/>
    <w:rsid w:val="0029039F"/>
    <w:rsid w:val="002A5DE7"/>
    <w:rsid w:val="002B22AB"/>
    <w:rsid w:val="002C1C0D"/>
    <w:rsid w:val="002E21D9"/>
    <w:rsid w:val="002E30D8"/>
    <w:rsid w:val="002E623D"/>
    <w:rsid w:val="00300639"/>
    <w:rsid w:val="0030330B"/>
    <w:rsid w:val="00307C61"/>
    <w:rsid w:val="0031250D"/>
    <w:rsid w:val="00312BD9"/>
    <w:rsid w:val="0032357B"/>
    <w:rsid w:val="0034100B"/>
    <w:rsid w:val="0034773D"/>
    <w:rsid w:val="003514E1"/>
    <w:rsid w:val="00365638"/>
    <w:rsid w:val="0039198F"/>
    <w:rsid w:val="003A5806"/>
    <w:rsid w:val="003B1F6C"/>
    <w:rsid w:val="003B4136"/>
    <w:rsid w:val="003B5D5C"/>
    <w:rsid w:val="003C6714"/>
    <w:rsid w:val="003C7329"/>
    <w:rsid w:val="003E1366"/>
    <w:rsid w:val="00405CE4"/>
    <w:rsid w:val="004104FC"/>
    <w:rsid w:val="00416CC5"/>
    <w:rsid w:val="0043683D"/>
    <w:rsid w:val="00443208"/>
    <w:rsid w:val="00450840"/>
    <w:rsid w:val="004911AB"/>
    <w:rsid w:val="00491B8E"/>
    <w:rsid w:val="004C598C"/>
    <w:rsid w:val="004F3191"/>
    <w:rsid w:val="004F42EF"/>
    <w:rsid w:val="00512D61"/>
    <w:rsid w:val="00516371"/>
    <w:rsid w:val="00531BCE"/>
    <w:rsid w:val="005667DD"/>
    <w:rsid w:val="00587DD5"/>
    <w:rsid w:val="005A2FE8"/>
    <w:rsid w:val="005A6FC6"/>
    <w:rsid w:val="005B79CE"/>
    <w:rsid w:val="005D1AC1"/>
    <w:rsid w:val="005E3D38"/>
    <w:rsid w:val="00600388"/>
    <w:rsid w:val="00617062"/>
    <w:rsid w:val="0062000E"/>
    <w:rsid w:val="00621F28"/>
    <w:rsid w:val="00622253"/>
    <w:rsid w:val="006358BF"/>
    <w:rsid w:val="00635AA6"/>
    <w:rsid w:val="00642CC0"/>
    <w:rsid w:val="00643F99"/>
    <w:rsid w:val="006467CD"/>
    <w:rsid w:val="006511C2"/>
    <w:rsid w:val="00661DF8"/>
    <w:rsid w:val="00670C0C"/>
    <w:rsid w:val="006B4A64"/>
    <w:rsid w:val="006C1E23"/>
    <w:rsid w:val="006D2836"/>
    <w:rsid w:val="006E0E4C"/>
    <w:rsid w:val="006F1696"/>
    <w:rsid w:val="00712F83"/>
    <w:rsid w:val="00713AD4"/>
    <w:rsid w:val="0072126D"/>
    <w:rsid w:val="00721951"/>
    <w:rsid w:val="00727661"/>
    <w:rsid w:val="00754B67"/>
    <w:rsid w:val="00755E28"/>
    <w:rsid w:val="00770645"/>
    <w:rsid w:val="007837E4"/>
    <w:rsid w:val="00790383"/>
    <w:rsid w:val="007968AC"/>
    <w:rsid w:val="007B6C2E"/>
    <w:rsid w:val="007C1837"/>
    <w:rsid w:val="007C239F"/>
    <w:rsid w:val="007C73CF"/>
    <w:rsid w:val="007C7CA2"/>
    <w:rsid w:val="007D0DF1"/>
    <w:rsid w:val="007F16F4"/>
    <w:rsid w:val="007F39A7"/>
    <w:rsid w:val="007F6906"/>
    <w:rsid w:val="0081168E"/>
    <w:rsid w:val="00830B08"/>
    <w:rsid w:val="00845A1F"/>
    <w:rsid w:val="00845E90"/>
    <w:rsid w:val="0086529A"/>
    <w:rsid w:val="00890087"/>
    <w:rsid w:val="008902CD"/>
    <w:rsid w:val="008A3930"/>
    <w:rsid w:val="008A5A2C"/>
    <w:rsid w:val="008C6620"/>
    <w:rsid w:val="008E0E31"/>
    <w:rsid w:val="008E1EC5"/>
    <w:rsid w:val="008E4537"/>
    <w:rsid w:val="008F1447"/>
    <w:rsid w:val="0091021D"/>
    <w:rsid w:val="00930437"/>
    <w:rsid w:val="00941CE3"/>
    <w:rsid w:val="009437F9"/>
    <w:rsid w:val="009462C1"/>
    <w:rsid w:val="00947168"/>
    <w:rsid w:val="00957C70"/>
    <w:rsid w:val="00963AB4"/>
    <w:rsid w:val="00972164"/>
    <w:rsid w:val="0098583C"/>
    <w:rsid w:val="009A3CA1"/>
    <w:rsid w:val="009A75CE"/>
    <w:rsid w:val="009B1B5B"/>
    <w:rsid w:val="009C5668"/>
    <w:rsid w:val="009D4E9C"/>
    <w:rsid w:val="009D5A96"/>
    <w:rsid w:val="009F4E66"/>
    <w:rsid w:val="00A146BA"/>
    <w:rsid w:val="00A205E8"/>
    <w:rsid w:val="00A23464"/>
    <w:rsid w:val="00A27433"/>
    <w:rsid w:val="00A3401C"/>
    <w:rsid w:val="00A3754D"/>
    <w:rsid w:val="00A42EF6"/>
    <w:rsid w:val="00A50623"/>
    <w:rsid w:val="00A55C8B"/>
    <w:rsid w:val="00A64F7A"/>
    <w:rsid w:val="00A73680"/>
    <w:rsid w:val="00A80ECD"/>
    <w:rsid w:val="00A86E92"/>
    <w:rsid w:val="00AB2BF3"/>
    <w:rsid w:val="00AB7039"/>
    <w:rsid w:val="00AD52CD"/>
    <w:rsid w:val="00AE2253"/>
    <w:rsid w:val="00B07A9A"/>
    <w:rsid w:val="00B27D09"/>
    <w:rsid w:val="00B54F53"/>
    <w:rsid w:val="00B56A8C"/>
    <w:rsid w:val="00B63E88"/>
    <w:rsid w:val="00B769F7"/>
    <w:rsid w:val="00B81ECE"/>
    <w:rsid w:val="00B877A3"/>
    <w:rsid w:val="00B90A15"/>
    <w:rsid w:val="00B9622E"/>
    <w:rsid w:val="00BA0963"/>
    <w:rsid w:val="00BC2D1D"/>
    <w:rsid w:val="00BC62AE"/>
    <w:rsid w:val="00BD0A54"/>
    <w:rsid w:val="00BD3FD7"/>
    <w:rsid w:val="00BE165B"/>
    <w:rsid w:val="00BF5502"/>
    <w:rsid w:val="00BF78D9"/>
    <w:rsid w:val="00C07F5A"/>
    <w:rsid w:val="00C129AC"/>
    <w:rsid w:val="00C17B51"/>
    <w:rsid w:val="00C209DC"/>
    <w:rsid w:val="00C252D3"/>
    <w:rsid w:val="00C25ED7"/>
    <w:rsid w:val="00C3025A"/>
    <w:rsid w:val="00C34D33"/>
    <w:rsid w:val="00C35AA4"/>
    <w:rsid w:val="00C56FC4"/>
    <w:rsid w:val="00C60CAF"/>
    <w:rsid w:val="00C74ACC"/>
    <w:rsid w:val="00C820D7"/>
    <w:rsid w:val="00C871BB"/>
    <w:rsid w:val="00C9758F"/>
    <w:rsid w:val="00CA11E4"/>
    <w:rsid w:val="00CB0B9B"/>
    <w:rsid w:val="00CB1C88"/>
    <w:rsid w:val="00CC1BE2"/>
    <w:rsid w:val="00CE3561"/>
    <w:rsid w:val="00D02516"/>
    <w:rsid w:val="00D14080"/>
    <w:rsid w:val="00D33D39"/>
    <w:rsid w:val="00D53731"/>
    <w:rsid w:val="00D56F8E"/>
    <w:rsid w:val="00D6034F"/>
    <w:rsid w:val="00D6039C"/>
    <w:rsid w:val="00D63EBA"/>
    <w:rsid w:val="00D73B12"/>
    <w:rsid w:val="00D73C49"/>
    <w:rsid w:val="00D76E4B"/>
    <w:rsid w:val="00D81B87"/>
    <w:rsid w:val="00D84197"/>
    <w:rsid w:val="00DB3DF7"/>
    <w:rsid w:val="00DD3273"/>
    <w:rsid w:val="00DD37D6"/>
    <w:rsid w:val="00DE64E4"/>
    <w:rsid w:val="00DF1C88"/>
    <w:rsid w:val="00E10985"/>
    <w:rsid w:val="00E1227A"/>
    <w:rsid w:val="00E1495F"/>
    <w:rsid w:val="00E1714D"/>
    <w:rsid w:val="00E211C5"/>
    <w:rsid w:val="00E261FB"/>
    <w:rsid w:val="00E27439"/>
    <w:rsid w:val="00E313AA"/>
    <w:rsid w:val="00E46C19"/>
    <w:rsid w:val="00E639D0"/>
    <w:rsid w:val="00E63E44"/>
    <w:rsid w:val="00E735FF"/>
    <w:rsid w:val="00E80667"/>
    <w:rsid w:val="00E946C2"/>
    <w:rsid w:val="00EA51F1"/>
    <w:rsid w:val="00EB5388"/>
    <w:rsid w:val="00EB61D9"/>
    <w:rsid w:val="00EE5CE2"/>
    <w:rsid w:val="00F02257"/>
    <w:rsid w:val="00F236A7"/>
    <w:rsid w:val="00F50348"/>
    <w:rsid w:val="00F50976"/>
    <w:rsid w:val="00F57E28"/>
    <w:rsid w:val="00F815F3"/>
    <w:rsid w:val="00F82F8A"/>
    <w:rsid w:val="00F9473D"/>
    <w:rsid w:val="00FA02F9"/>
    <w:rsid w:val="00FA3749"/>
    <w:rsid w:val="00FA3CAB"/>
    <w:rsid w:val="00FA758C"/>
    <w:rsid w:val="00FD105A"/>
    <w:rsid w:val="00FD4EF4"/>
    <w:rsid w:val="00FE1E9A"/>
    <w:rsid w:val="00FE5580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7E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7E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7E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514E1"/>
    <w:pPr>
      <w:jc w:val="center"/>
    </w:pPr>
    <w:rPr>
      <w:rFonts w:asciiTheme="majorHAnsi" w:eastAsiaTheme="majorEastAsia" w:hAnsiTheme="majorHAnsi" w:cstheme="majorBidi"/>
      <w:color w:val="FFFFFF" w:themeColor="background1"/>
      <w:sz w:val="104"/>
      <w:szCs w:val="52"/>
      <w:lang w:val="en-US"/>
    </w:rPr>
  </w:style>
  <w:style w:type="character" w:customStyle="1" w:styleId="TitleChar">
    <w:name w:val="Title Char"/>
    <w:basedOn w:val="DefaultParagraphFont"/>
    <w:link w:val="Title"/>
    <w:rsid w:val="003514E1"/>
    <w:rPr>
      <w:rFonts w:asciiTheme="majorHAnsi" w:eastAsiaTheme="majorEastAsia" w:hAnsiTheme="majorHAnsi" w:cstheme="majorBidi"/>
      <w:color w:val="FFFFFF" w:themeColor="background1"/>
      <w:sz w:val="104"/>
      <w:szCs w:val="52"/>
    </w:rPr>
  </w:style>
  <w:style w:type="paragraph" w:customStyle="1" w:styleId="Default">
    <w:name w:val="Default"/>
    <w:rsid w:val="00FE1E9A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ListParagraph">
    <w:name w:val="List Paragraph"/>
    <w:basedOn w:val="Normal"/>
    <w:uiPriority w:val="34"/>
    <w:qFormat/>
    <w:rsid w:val="007F16F4"/>
    <w:pPr>
      <w:ind w:left="720"/>
      <w:contextualSpacing/>
    </w:pPr>
    <w:rPr>
      <w:lang w:val="es-ES_tradnl" w:eastAsia="es-ES"/>
    </w:rPr>
  </w:style>
  <w:style w:type="character" w:customStyle="1" w:styleId="hps">
    <w:name w:val="hps"/>
    <w:basedOn w:val="DefaultParagraphFont"/>
    <w:rsid w:val="00EA51F1"/>
  </w:style>
  <w:style w:type="paragraph" w:styleId="Header">
    <w:name w:val="header"/>
    <w:basedOn w:val="Normal"/>
    <w:link w:val="HeaderChar"/>
    <w:uiPriority w:val="99"/>
    <w:unhideWhenUsed/>
    <w:rsid w:val="003919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98F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391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98F"/>
    <w:rPr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F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F5A"/>
    <w:rPr>
      <w:rFonts w:ascii="Lucida Grande" w:hAnsi="Lucida Grande" w:cs="Lucida Grande"/>
      <w:sz w:val="18"/>
      <w:szCs w:val="18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rsid w:val="00F57E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BR"/>
    </w:rPr>
  </w:style>
  <w:style w:type="character" w:customStyle="1" w:styleId="Heading1Char">
    <w:name w:val="Heading 1 Char"/>
    <w:basedOn w:val="DefaultParagraphFont"/>
    <w:link w:val="Heading1"/>
    <w:uiPriority w:val="9"/>
    <w:rsid w:val="00F57E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BR"/>
    </w:rPr>
  </w:style>
  <w:style w:type="character" w:customStyle="1" w:styleId="Heading3Char">
    <w:name w:val="Heading 3 Char"/>
    <w:basedOn w:val="DefaultParagraphFont"/>
    <w:link w:val="Heading3"/>
    <w:uiPriority w:val="9"/>
    <w:rsid w:val="00F57E28"/>
    <w:rPr>
      <w:rFonts w:asciiTheme="majorHAnsi" w:eastAsiaTheme="majorEastAsia" w:hAnsiTheme="majorHAnsi" w:cstheme="majorBidi"/>
      <w:b/>
      <w:bCs/>
      <w:color w:val="4F81BD" w:themeColor="accent1"/>
      <w:lang w:val="pt-BR"/>
    </w:rPr>
  </w:style>
  <w:style w:type="paragraph" w:styleId="Caption">
    <w:name w:val="caption"/>
    <w:basedOn w:val="Normal"/>
    <w:next w:val="Normal"/>
    <w:uiPriority w:val="35"/>
    <w:unhideWhenUsed/>
    <w:qFormat/>
    <w:rsid w:val="005B79CE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yperlink1">
    <w:name w:val="Hyperlink1"/>
    <w:basedOn w:val="DefaultParagraphFont"/>
    <w:uiPriority w:val="99"/>
    <w:unhideWhenUsed/>
    <w:rsid w:val="00117A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7E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7E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7E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514E1"/>
    <w:pPr>
      <w:jc w:val="center"/>
    </w:pPr>
    <w:rPr>
      <w:rFonts w:asciiTheme="majorHAnsi" w:eastAsiaTheme="majorEastAsia" w:hAnsiTheme="majorHAnsi" w:cstheme="majorBidi"/>
      <w:color w:val="FFFFFF" w:themeColor="background1"/>
      <w:sz w:val="104"/>
      <w:szCs w:val="52"/>
      <w:lang w:val="en-US"/>
    </w:rPr>
  </w:style>
  <w:style w:type="character" w:customStyle="1" w:styleId="TitleChar">
    <w:name w:val="Title Char"/>
    <w:basedOn w:val="DefaultParagraphFont"/>
    <w:link w:val="Title"/>
    <w:rsid w:val="003514E1"/>
    <w:rPr>
      <w:rFonts w:asciiTheme="majorHAnsi" w:eastAsiaTheme="majorEastAsia" w:hAnsiTheme="majorHAnsi" w:cstheme="majorBidi"/>
      <w:color w:val="FFFFFF" w:themeColor="background1"/>
      <w:sz w:val="104"/>
      <w:szCs w:val="52"/>
    </w:rPr>
  </w:style>
  <w:style w:type="paragraph" w:customStyle="1" w:styleId="Default">
    <w:name w:val="Default"/>
    <w:rsid w:val="00FE1E9A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ListParagraph">
    <w:name w:val="List Paragraph"/>
    <w:basedOn w:val="Normal"/>
    <w:uiPriority w:val="34"/>
    <w:qFormat/>
    <w:rsid w:val="007F16F4"/>
    <w:pPr>
      <w:ind w:left="720"/>
      <w:contextualSpacing/>
    </w:pPr>
    <w:rPr>
      <w:lang w:val="es-ES_tradnl" w:eastAsia="es-ES"/>
    </w:rPr>
  </w:style>
  <w:style w:type="character" w:customStyle="1" w:styleId="hps">
    <w:name w:val="hps"/>
    <w:basedOn w:val="DefaultParagraphFont"/>
    <w:rsid w:val="00EA51F1"/>
  </w:style>
  <w:style w:type="paragraph" w:styleId="Header">
    <w:name w:val="header"/>
    <w:basedOn w:val="Normal"/>
    <w:link w:val="HeaderChar"/>
    <w:uiPriority w:val="99"/>
    <w:unhideWhenUsed/>
    <w:rsid w:val="003919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98F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391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98F"/>
    <w:rPr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F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F5A"/>
    <w:rPr>
      <w:rFonts w:ascii="Lucida Grande" w:hAnsi="Lucida Grande" w:cs="Lucida Grande"/>
      <w:sz w:val="18"/>
      <w:szCs w:val="18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rsid w:val="00F57E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BR"/>
    </w:rPr>
  </w:style>
  <w:style w:type="character" w:customStyle="1" w:styleId="Heading1Char">
    <w:name w:val="Heading 1 Char"/>
    <w:basedOn w:val="DefaultParagraphFont"/>
    <w:link w:val="Heading1"/>
    <w:uiPriority w:val="9"/>
    <w:rsid w:val="00F57E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BR"/>
    </w:rPr>
  </w:style>
  <w:style w:type="character" w:customStyle="1" w:styleId="Heading3Char">
    <w:name w:val="Heading 3 Char"/>
    <w:basedOn w:val="DefaultParagraphFont"/>
    <w:link w:val="Heading3"/>
    <w:uiPriority w:val="9"/>
    <w:rsid w:val="00F57E28"/>
    <w:rPr>
      <w:rFonts w:asciiTheme="majorHAnsi" w:eastAsiaTheme="majorEastAsia" w:hAnsiTheme="majorHAnsi" w:cstheme="majorBidi"/>
      <w:b/>
      <w:bCs/>
      <w:color w:val="4F81BD" w:themeColor="accent1"/>
      <w:lang w:val="pt-BR"/>
    </w:rPr>
  </w:style>
  <w:style w:type="paragraph" w:styleId="Caption">
    <w:name w:val="caption"/>
    <w:basedOn w:val="Normal"/>
    <w:next w:val="Normal"/>
    <w:uiPriority w:val="35"/>
    <w:unhideWhenUsed/>
    <w:qFormat/>
    <w:rsid w:val="005B79CE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yperlink1">
    <w:name w:val="Hyperlink1"/>
    <w:basedOn w:val="DefaultParagraphFont"/>
    <w:uiPriority w:val="99"/>
    <w:unhideWhenUsed/>
    <w:rsid w:val="00117A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2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9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3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3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moema.freire@undp.org" TargetMode="External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mathieu.destrooper@undp.org" TargetMode="Externa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mailto:moema.freire@undp.org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hyperlink" Target="mailto:mathieu.destrooper@undp.org" TargetMode="External"/><Relationship Id="rId23" Type="http://schemas.openxmlformats.org/officeDocument/2006/relationships/theme" Target="theme/theme1.xml"/><Relationship Id="rId28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2015-08-11T21:00:00+00:00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Progress Report</TermName>
          <TermId xmlns="http://schemas.microsoft.com/office/infopath/2007/PartnerControls">03c70d0e-c75e-4cfb-8288-e692640ede14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1112</Value>
      <Value>1124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00050310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R46</TermName>
          <TermId xmlns="http://schemas.microsoft.com/office/infopath/2007/PartnerControls">f08bccf9-e591-4230-9335-f907f33903f5</TermId>
        </TermInfo>
      </Terms>
    </gc6531b704974d528487414686b72f6f>
    <_dlc_DocId xmlns="f1161f5b-24a3-4c2d-bc81-44cb9325e8ee">ATLASPDC-4-36935</_dlc_DocId>
    <_dlc_DocIdUrl xmlns="f1161f5b-24a3-4c2d-bc81-44cb9325e8ee">
      <Url>https://info.undp.org/docs/pdc/_layouts/DocIdRedir.aspx?ID=ATLASPDC-4-36935</Url>
      <Description>ATLASPDC-4-36935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CBE9EF16-A2BC-4CCB-BAD4-EC8CD978F0ED}"/>
</file>

<file path=customXml/itemProps2.xml><?xml version="1.0" encoding="utf-8"?>
<ds:datastoreItem xmlns:ds="http://schemas.openxmlformats.org/officeDocument/2006/customXml" ds:itemID="{D627B10D-C007-41B2-B41B-A503D2AC1BD3}"/>
</file>

<file path=customXml/itemProps3.xml><?xml version="1.0" encoding="utf-8"?>
<ds:datastoreItem xmlns:ds="http://schemas.openxmlformats.org/officeDocument/2006/customXml" ds:itemID="{1D1F030F-69D5-4C8C-9D72-C4528B13A50F}"/>
</file>

<file path=customXml/itemProps4.xml><?xml version="1.0" encoding="utf-8"?>
<ds:datastoreItem xmlns:ds="http://schemas.openxmlformats.org/officeDocument/2006/customXml" ds:itemID="{A4779F4A-B83E-4F2C-A664-0256ED3C5382}"/>
</file>

<file path=customXml/itemProps5.xml><?xml version="1.0" encoding="utf-8"?>
<ds:datastoreItem xmlns:ds="http://schemas.openxmlformats.org/officeDocument/2006/customXml" ds:itemID="{753E25E7-EE81-47B6-A99E-143DEC43D6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87647 Boletin de informacion de avance</dc:title>
  <dc:subject/>
  <dc:creator>Laura Lodesani</dc:creator>
  <cp:lastModifiedBy>Laura Lodesani</cp:lastModifiedBy>
  <cp:revision>33</cp:revision>
  <cp:lastPrinted>2014-02-19T23:36:00Z</cp:lastPrinted>
  <dcterms:created xsi:type="dcterms:W3CDTF">2014-02-17T19:51:00Z</dcterms:created>
  <dcterms:modified xsi:type="dcterms:W3CDTF">2014-02-19T23:43:00Z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>236;#Progress Report|cafb2bdd-31de-4683-a84c-29af809cca57</vt:lpwstr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1124;#R46|f08bccf9-e591-4230-9335-f907f33903f5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>1112;#Progress Report|03c70d0e-c75e-4cfb-8288-e692640ede14</vt:lpwstr>
  </property>
  <property fmtid="{D5CDD505-2E9C-101B-9397-08002B2CF9AE}" pid="17" name="_dlc_DocIdItemGuid">
    <vt:lpwstr>247dd299-0db1-4d8c-bc7b-eb396a63786a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